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31" w:rsidRPr="00881BCD" w:rsidRDefault="00A94A31" w:rsidP="00A94A31">
      <w:pPr>
        <w:spacing w:line="360" w:lineRule="atLeast"/>
        <w:jc w:val="right"/>
        <w:rPr>
          <w:rFonts w:asciiTheme="minorHAnsi" w:hAnsiTheme="minorHAnsi" w:cstheme="minorHAnsi"/>
        </w:rPr>
      </w:pPr>
      <w:r w:rsidRPr="00881BCD">
        <w:rPr>
          <w:rFonts w:asciiTheme="minorHAnsi" w:hAnsiTheme="minorHAnsi" w:cstheme="minorHAnsi"/>
        </w:rPr>
        <w:t>Warszawa, dnia 24.10.2023 r.</w:t>
      </w:r>
    </w:p>
    <w:p w:rsidR="00A94A31" w:rsidRPr="00881BCD" w:rsidRDefault="00A94A31" w:rsidP="00A94A31">
      <w:pPr>
        <w:spacing w:line="360" w:lineRule="atLeast"/>
        <w:rPr>
          <w:rFonts w:asciiTheme="minorHAnsi" w:hAnsiTheme="minorHAnsi" w:cstheme="minorHAnsi"/>
        </w:rPr>
      </w:pPr>
    </w:p>
    <w:tbl>
      <w:tblPr>
        <w:tblW w:w="10945" w:type="dxa"/>
        <w:tblInd w:w="-20" w:type="dxa"/>
        <w:tblLayout w:type="fixed"/>
        <w:tblLook w:val="04A0" w:firstRow="1" w:lastRow="0" w:firstColumn="1" w:lastColumn="0" w:noHBand="0" w:noVBand="1"/>
      </w:tblPr>
      <w:tblGrid>
        <w:gridCol w:w="5515"/>
        <w:gridCol w:w="5430"/>
      </w:tblGrid>
      <w:tr w:rsidR="00A94A31" w:rsidRPr="00881BCD" w:rsidTr="00761356">
        <w:trPr>
          <w:trHeight w:val="2820"/>
        </w:trPr>
        <w:tc>
          <w:tcPr>
            <w:tcW w:w="5515" w:type="dxa"/>
            <w:shd w:val="clear" w:color="auto" w:fill="auto"/>
          </w:tcPr>
          <w:p w:rsidR="00A94A31" w:rsidRPr="00881BCD" w:rsidRDefault="00A94A31" w:rsidP="00761356">
            <w:pPr>
              <w:spacing w:before="1800" w:line="360" w:lineRule="atLeast"/>
              <w:jc w:val="both"/>
              <w:rPr>
                <w:rFonts w:asciiTheme="minorHAnsi" w:hAnsiTheme="minorHAnsi" w:cstheme="minorHAnsi"/>
              </w:rPr>
            </w:pPr>
            <w:r w:rsidRPr="00881BCD">
              <w:rPr>
                <w:rFonts w:asciiTheme="minorHAnsi" w:hAnsiTheme="minorHAnsi" w:cstheme="minorHAnsi"/>
                <w:b/>
                <w:bCs/>
                <w:i/>
                <w:color w:val="000000"/>
                <w:u w:val="single"/>
              </w:rPr>
              <w:t>Strony:</w:t>
            </w:r>
          </w:p>
          <w:p w:rsidR="007C1756" w:rsidRPr="007C1756" w:rsidRDefault="007C1756" w:rsidP="007C1756">
            <w:pPr>
              <w:spacing w:line="360" w:lineRule="atLeast"/>
              <w:rPr>
                <w:color w:val="00CC00"/>
              </w:rPr>
            </w:pPr>
            <w:r w:rsidRPr="007C1756">
              <w:rPr>
                <w:rFonts w:asciiTheme="minorHAnsi" w:hAnsiTheme="minorHAnsi" w:cstheme="minorHAnsi"/>
                <w:b/>
                <w:bCs/>
                <w:color w:val="00CC00"/>
              </w:rPr>
              <w:t>Komisarz Wyborczy w Warszawie I :</w:t>
            </w:r>
          </w:p>
          <w:p w:rsidR="007C1756" w:rsidRPr="007C1756" w:rsidRDefault="007C1756" w:rsidP="007C1756">
            <w:pPr>
              <w:spacing w:line="360" w:lineRule="atLeast"/>
              <w:rPr>
                <w:color w:val="00CC00"/>
              </w:rPr>
            </w:pPr>
            <w:r w:rsidRPr="007C1756">
              <w:rPr>
                <w:rFonts w:asciiTheme="minorHAnsi" w:eastAsia="Times New Roman" w:hAnsiTheme="minorHAnsi" w:cstheme="minorHAnsi"/>
                <w:b/>
                <w:bCs/>
                <w:color w:val="00CC00"/>
              </w:rPr>
              <w:t>Łukasz KLUSKA</w:t>
            </w:r>
          </w:p>
          <w:p w:rsidR="007C1756" w:rsidRPr="007C1756" w:rsidRDefault="007C1756" w:rsidP="007C1756">
            <w:pPr>
              <w:spacing w:line="360" w:lineRule="atLeast"/>
              <w:rPr>
                <w:color w:val="00CC00"/>
              </w:rPr>
            </w:pPr>
            <w:r w:rsidRPr="007C1756">
              <w:rPr>
                <w:rFonts w:asciiTheme="minorHAnsi" w:hAnsiTheme="minorHAnsi" w:cstheme="minorHAnsi"/>
                <w:color w:val="00CC00"/>
              </w:rPr>
              <w:t>Pl. Bankowy 3/5, wejście B, pokój nr 42A</w:t>
            </w:r>
          </w:p>
          <w:p w:rsidR="007C1756" w:rsidRPr="007C1756" w:rsidRDefault="007C1756" w:rsidP="007C1756">
            <w:pPr>
              <w:spacing w:line="360" w:lineRule="atLeast"/>
              <w:rPr>
                <w:color w:val="00CC00"/>
              </w:rPr>
            </w:pPr>
            <w:r w:rsidRPr="007C1756">
              <w:rPr>
                <w:rFonts w:asciiTheme="minorHAnsi" w:hAnsiTheme="minorHAnsi" w:cstheme="minorHAnsi"/>
                <w:color w:val="00CC00"/>
              </w:rPr>
              <w:t>00-950 Warszawa</w:t>
            </w:r>
          </w:p>
          <w:p w:rsidR="007C1756" w:rsidRPr="007C1756" w:rsidRDefault="007C1756" w:rsidP="007C1756">
            <w:pPr>
              <w:spacing w:before="120" w:line="360" w:lineRule="atLeast"/>
              <w:jc w:val="both"/>
              <w:rPr>
                <w:color w:val="00CC00"/>
              </w:rPr>
            </w:pPr>
            <w:r w:rsidRPr="00F63BF8">
              <w:rPr>
                <w:rFonts w:asciiTheme="minorHAnsi" w:hAnsiTheme="minorHAnsi" w:cstheme="minorHAnsi"/>
                <w:b/>
                <w:bCs/>
                <w:iCs/>
                <w:shd w:val="clear" w:color="auto" w:fill="FFFFFF"/>
              </w:rPr>
              <w:t xml:space="preserve">Przewodniczący OKW </w:t>
            </w:r>
            <w:r w:rsidRPr="007C1756">
              <w:rPr>
                <w:rFonts w:asciiTheme="minorHAnsi" w:hAnsiTheme="minorHAnsi" w:cstheme="minorHAnsi"/>
                <w:b/>
                <w:bCs/>
                <w:iCs/>
                <w:color w:val="00CC00"/>
                <w:shd w:val="clear" w:color="auto" w:fill="FFFFFF"/>
              </w:rPr>
              <w:t>nr …… w Warszawie :</w:t>
            </w:r>
          </w:p>
          <w:p w:rsidR="00A94A31" w:rsidRPr="00881BCD" w:rsidRDefault="007C1756" w:rsidP="007C1756">
            <w:pPr>
              <w:spacing w:line="360" w:lineRule="atLeast"/>
              <w:jc w:val="both"/>
              <w:rPr>
                <w:rFonts w:asciiTheme="minorHAnsi" w:hAnsiTheme="minorHAnsi" w:cstheme="minorHAnsi"/>
              </w:rPr>
            </w:pPr>
            <w:r w:rsidRPr="007C1756">
              <w:rPr>
                <w:rFonts w:asciiTheme="minorHAnsi" w:eastAsia="Times New Roman" w:hAnsiTheme="minorHAnsi" w:cstheme="minorHAnsi"/>
                <w:b/>
                <w:bCs/>
                <w:color w:val="00CC00"/>
                <w:shd w:val="clear" w:color="auto" w:fill="FFFFFF"/>
              </w:rPr>
              <w:t xml:space="preserve">XXXXXX YYYYYYYY </w:t>
            </w:r>
            <w:r w:rsidRPr="007C1756">
              <w:rPr>
                <w:rFonts w:asciiTheme="minorHAnsi" w:eastAsia="Times New Roman" w:hAnsiTheme="minorHAnsi" w:cstheme="minorHAnsi"/>
                <w:color w:val="00CC00"/>
                <w:shd w:val="clear" w:color="auto" w:fill="FFFFFF"/>
              </w:rPr>
              <w:t>(imię i nazwisko)</w:t>
            </w:r>
          </w:p>
        </w:tc>
        <w:tc>
          <w:tcPr>
            <w:tcW w:w="5430" w:type="dxa"/>
            <w:shd w:val="clear" w:color="auto" w:fill="auto"/>
            <w:vAlign w:val="bottom"/>
          </w:tcPr>
          <w:p w:rsidR="00A94A31" w:rsidRPr="00881BCD" w:rsidRDefault="00A94A31" w:rsidP="00761356">
            <w:pPr>
              <w:tabs>
                <w:tab w:val="center" w:pos="5265"/>
              </w:tabs>
              <w:spacing w:before="240" w:line="360" w:lineRule="atLeast"/>
              <w:rPr>
                <w:rFonts w:asciiTheme="minorHAnsi" w:hAnsiTheme="minorHAnsi" w:cstheme="minorHAnsi"/>
                <w:b/>
                <w:bCs/>
              </w:rPr>
            </w:pPr>
            <w:r w:rsidRPr="00881BCD">
              <w:rPr>
                <w:rFonts w:asciiTheme="minorHAnsi" w:hAnsiTheme="minorHAnsi" w:cstheme="minorHAnsi"/>
                <w:b/>
                <w:bCs/>
                <w:color w:val="000000"/>
                <w:kern w:val="0"/>
                <w:lang w:eastAsia="pl-PL"/>
              </w:rPr>
              <w:t>S</w:t>
            </w:r>
            <w:r w:rsidRPr="00881BCD">
              <w:rPr>
                <w:rFonts w:asciiTheme="minorHAnsi" w:hAnsiTheme="minorHAnsi" w:cstheme="minorHAnsi"/>
                <w:b/>
                <w:bCs/>
                <w:kern w:val="0"/>
                <w:lang w:eastAsia="pl-PL"/>
              </w:rPr>
              <w:t>ąd Najwyższy</w:t>
            </w:r>
          </w:p>
          <w:p w:rsidR="00A94A31" w:rsidRPr="00881BCD" w:rsidRDefault="00A94A31" w:rsidP="00761356">
            <w:pPr>
              <w:tabs>
                <w:tab w:val="center" w:pos="5265"/>
              </w:tabs>
              <w:spacing w:line="360" w:lineRule="atLeast"/>
              <w:rPr>
                <w:rFonts w:asciiTheme="minorHAnsi" w:hAnsiTheme="minorHAnsi" w:cstheme="minorHAnsi"/>
              </w:rPr>
            </w:pPr>
            <w:r w:rsidRPr="00881BCD">
              <w:rPr>
                <w:rFonts w:asciiTheme="minorHAnsi" w:hAnsiTheme="minorHAnsi" w:cstheme="minorHAnsi"/>
                <w:kern w:val="0"/>
                <w:lang w:eastAsia="pl-PL"/>
              </w:rPr>
              <w:t>Izba Kontroli Nadzwyczajnej i Spraw Publicznych</w:t>
            </w:r>
          </w:p>
          <w:p w:rsidR="00A94A31" w:rsidRPr="00881BCD" w:rsidRDefault="00A94A31" w:rsidP="00761356">
            <w:pPr>
              <w:tabs>
                <w:tab w:val="center" w:pos="5265"/>
              </w:tabs>
              <w:spacing w:line="360" w:lineRule="atLeast"/>
              <w:rPr>
                <w:rFonts w:asciiTheme="minorHAnsi" w:hAnsiTheme="minorHAnsi" w:cstheme="minorHAnsi"/>
              </w:rPr>
            </w:pPr>
            <w:r w:rsidRPr="00881BCD">
              <w:rPr>
                <w:rFonts w:asciiTheme="minorHAnsi" w:hAnsiTheme="minorHAnsi" w:cstheme="minorHAnsi"/>
                <w:kern w:val="0"/>
                <w:lang w:eastAsia="pl-PL"/>
              </w:rPr>
              <w:t>ul. Plac Krasińskich 2/4/6</w:t>
            </w:r>
          </w:p>
          <w:p w:rsidR="00A94A31" w:rsidRPr="00881BCD" w:rsidRDefault="00A94A31" w:rsidP="00761356">
            <w:pPr>
              <w:tabs>
                <w:tab w:val="center" w:pos="5265"/>
              </w:tabs>
              <w:spacing w:line="360" w:lineRule="atLeast"/>
              <w:rPr>
                <w:rFonts w:asciiTheme="minorHAnsi" w:hAnsiTheme="minorHAnsi" w:cstheme="minorHAnsi"/>
              </w:rPr>
            </w:pPr>
            <w:r w:rsidRPr="00881BCD">
              <w:rPr>
                <w:rFonts w:asciiTheme="minorHAnsi" w:hAnsiTheme="minorHAnsi" w:cstheme="minorHAnsi"/>
                <w:kern w:val="0"/>
                <w:lang w:eastAsia="pl-PL"/>
              </w:rPr>
              <w:t>00-951 Warszawa</w:t>
            </w:r>
          </w:p>
          <w:p w:rsidR="00A94A31" w:rsidRPr="00881BCD" w:rsidRDefault="00A94A31" w:rsidP="00761356">
            <w:pPr>
              <w:tabs>
                <w:tab w:val="center" w:pos="5265"/>
              </w:tabs>
              <w:spacing w:line="360" w:lineRule="atLeast"/>
              <w:rPr>
                <w:rFonts w:asciiTheme="minorHAnsi" w:hAnsiTheme="minorHAnsi" w:cstheme="minorHAnsi"/>
              </w:rPr>
            </w:pPr>
          </w:p>
          <w:p w:rsidR="00A94A31" w:rsidRPr="00881BCD" w:rsidRDefault="00A94A31" w:rsidP="00761356">
            <w:pPr>
              <w:tabs>
                <w:tab w:val="center" w:pos="5265"/>
              </w:tabs>
              <w:spacing w:before="240" w:line="360" w:lineRule="atLeast"/>
              <w:rPr>
                <w:rFonts w:asciiTheme="minorHAnsi" w:hAnsiTheme="minorHAnsi" w:cstheme="minorHAnsi"/>
              </w:rPr>
            </w:pPr>
            <w:r w:rsidRPr="00881BCD">
              <w:rPr>
                <w:rFonts w:asciiTheme="minorHAnsi" w:hAnsiTheme="minorHAnsi" w:cstheme="minorHAnsi"/>
                <w:b/>
                <w:bCs/>
                <w:i/>
                <w:color w:val="000000"/>
                <w:u w:val="single"/>
              </w:rPr>
              <w:t>Wnioskodawca :</w:t>
            </w:r>
          </w:p>
          <w:p w:rsidR="007C1756" w:rsidRPr="007C1756" w:rsidRDefault="007C1756" w:rsidP="007C1756">
            <w:pPr>
              <w:tabs>
                <w:tab w:val="center" w:pos="5265"/>
              </w:tabs>
              <w:spacing w:line="360" w:lineRule="atLeast"/>
              <w:ind w:left="33"/>
              <w:rPr>
                <w:color w:val="00CC00"/>
              </w:rPr>
            </w:pPr>
            <w:proofErr w:type="spellStart"/>
            <w:r w:rsidRPr="007C1756">
              <w:rPr>
                <w:rFonts w:asciiTheme="minorHAnsi" w:hAnsiTheme="minorHAnsi" w:cstheme="minorHAnsi"/>
                <w:b/>
                <w:bCs/>
                <w:color w:val="00CC00"/>
              </w:rPr>
              <w:t>Xksina</w:t>
            </w:r>
            <w:proofErr w:type="spellEnd"/>
            <w:r w:rsidRPr="007C1756">
              <w:rPr>
                <w:rFonts w:asciiTheme="minorHAnsi" w:hAnsiTheme="minorHAnsi" w:cstheme="minorHAnsi"/>
                <w:b/>
                <w:bCs/>
                <w:color w:val="00CC00"/>
              </w:rPr>
              <w:t xml:space="preserve"> </w:t>
            </w:r>
            <w:proofErr w:type="spellStart"/>
            <w:r w:rsidRPr="007C1756">
              <w:rPr>
                <w:rFonts w:asciiTheme="minorHAnsi" w:hAnsiTheme="minorHAnsi" w:cstheme="minorHAnsi"/>
                <w:b/>
                <w:bCs/>
                <w:color w:val="00CC00"/>
              </w:rPr>
              <w:t>Ygrekowska</w:t>
            </w:r>
            <w:proofErr w:type="spellEnd"/>
          </w:p>
          <w:p w:rsidR="007C1756" w:rsidRPr="007C1756" w:rsidRDefault="007C1756" w:rsidP="007C1756">
            <w:pPr>
              <w:tabs>
                <w:tab w:val="center" w:pos="5265"/>
              </w:tabs>
              <w:spacing w:line="360" w:lineRule="atLeast"/>
              <w:ind w:left="33"/>
              <w:rPr>
                <w:color w:val="00CC00"/>
              </w:rPr>
            </w:pPr>
            <w:r w:rsidRPr="007C1756">
              <w:rPr>
                <w:rFonts w:asciiTheme="minorHAnsi" w:hAnsiTheme="minorHAnsi" w:cstheme="minorHAnsi"/>
                <w:b/>
                <w:bCs/>
                <w:color w:val="00CC00"/>
              </w:rPr>
              <w:t xml:space="preserve">ul. ………………… </w:t>
            </w:r>
            <w:r w:rsidRPr="007C1756">
              <w:rPr>
                <w:rFonts w:asciiTheme="minorHAnsi" w:hAnsiTheme="minorHAnsi" w:cstheme="minorHAnsi"/>
                <w:color w:val="00CC00"/>
              </w:rPr>
              <w:t xml:space="preserve">(nr) </w:t>
            </w:r>
            <w:r w:rsidRPr="007C1756">
              <w:rPr>
                <w:rFonts w:asciiTheme="minorHAnsi" w:hAnsiTheme="minorHAnsi" w:cstheme="minorHAnsi"/>
                <w:b/>
                <w:bCs/>
                <w:color w:val="00CC00"/>
              </w:rPr>
              <w:t>…...</w:t>
            </w:r>
          </w:p>
          <w:p w:rsidR="007C1756" w:rsidRPr="007C1756" w:rsidRDefault="007C1756" w:rsidP="007C1756">
            <w:pPr>
              <w:tabs>
                <w:tab w:val="center" w:pos="5265"/>
              </w:tabs>
              <w:spacing w:line="360" w:lineRule="atLeast"/>
              <w:ind w:left="33"/>
              <w:rPr>
                <w:color w:val="00CC00"/>
              </w:rPr>
            </w:pPr>
            <w:r w:rsidRPr="007C1756">
              <w:rPr>
                <w:rFonts w:asciiTheme="minorHAnsi" w:hAnsiTheme="minorHAnsi" w:cstheme="minorHAnsi"/>
                <w:b/>
                <w:bCs/>
                <w:color w:val="00CC00"/>
              </w:rPr>
              <w:t xml:space="preserve">00-000 Warszawa </w:t>
            </w:r>
          </w:p>
          <w:p w:rsidR="007C1756" w:rsidRPr="007C1756" w:rsidRDefault="007C1756" w:rsidP="007C1756">
            <w:pPr>
              <w:tabs>
                <w:tab w:val="center" w:pos="5265"/>
              </w:tabs>
              <w:spacing w:line="360" w:lineRule="atLeast"/>
              <w:ind w:left="33"/>
              <w:rPr>
                <w:color w:val="00CC00"/>
              </w:rPr>
            </w:pPr>
            <w:r w:rsidRPr="007C1756">
              <w:rPr>
                <w:rFonts w:asciiTheme="minorHAnsi" w:hAnsiTheme="minorHAnsi" w:cstheme="minorHAnsi"/>
                <w:b/>
                <w:bCs/>
                <w:color w:val="00CC00"/>
              </w:rPr>
              <w:t>PESEL: …….…………………</w:t>
            </w:r>
          </w:p>
          <w:p w:rsidR="00A94A31" w:rsidRPr="00881BCD" w:rsidRDefault="00A94A31" w:rsidP="00761356">
            <w:pPr>
              <w:tabs>
                <w:tab w:val="center" w:pos="5265"/>
              </w:tabs>
              <w:spacing w:line="360" w:lineRule="atLeast"/>
              <w:rPr>
                <w:rFonts w:asciiTheme="minorHAnsi" w:hAnsiTheme="minorHAnsi" w:cstheme="minorHAnsi"/>
              </w:rPr>
            </w:pPr>
          </w:p>
        </w:tc>
      </w:tr>
    </w:tbl>
    <w:p w:rsidR="003D1664" w:rsidRPr="00881BCD" w:rsidRDefault="003D1664" w:rsidP="00943E46">
      <w:pPr>
        <w:spacing w:before="360" w:after="240" w:line="360" w:lineRule="atLeast"/>
        <w:jc w:val="center"/>
        <w:rPr>
          <w:rFonts w:asciiTheme="minorHAnsi" w:hAnsiTheme="minorHAnsi" w:cstheme="minorHAnsi"/>
          <w:sz w:val="36"/>
          <w:szCs w:val="36"/>
        </w:rPr>
      </w:pPr>
      <w:r w:rsidRPr="00881BCD">
        <w:rPr>
          <w:rFonts w:asciiTheme="minorHAnsi" w:hAnsiTheme="minorHAnsi" w:cstheme="minorHAnsi"/>
          <w:b/>
          <w:bCs/>
          <w:sz w:val="36"/>
          <w:szCs w:val="36"/>
        </w:rPr>
        <w:t xml:space="preserve">PROTEST </w:t>
      </w:r>
      <w:r w:rsidR="008E4E86" w:rsidRPr="00881BCD">
        <w:rPr>
          <w:rFonts w:asciiTheme="minorHAnsi" w:hAnsiTheme="minorHAnsi" w:cstheme="minorHAnsi"/>
          <w:b/>
          <w:bCs/>
          <w:sz w:val="36"/>
          <w:szCs w:val="36"/>
        </w:rPr>
        <w:t>WYBORCZY</w:t>
      </w:r>
    </w:p>
    <w:p w:rsidR="005A4EA7" w:rsidRPr="00F233EA" w:rsidRDefault="009A6DE2" w:rsidP="00E346AE">
      <w:pPr>
        <w:pStyle w:val="Standard"/>
        <w:spacing w:line="360" w:lineRule="atLeast"/>
        <w:ind w:left="116" w:right="117"/>
        <w:jc w:val="both"/>
        <w:rPr>
          <w:rFonts w:asciiTheme="minorHAnsi" w:hAnsiTheme="minorHAnsi" w:cstheme="minorHAnsi"/>
          <w:sz w:val="24"/>
          <w:szCs w:val="24"/>
        </w:rPr>
      </w:pPr>
      <w:r w:rsidRPr="00F233EA">
        <w:rPr>
          <w:rFonts w:asciiTheme="minorHAnsi" w:hAnsiTheme="minorHAnsi" w:cstheme="minorHAnsi"/>
          <w:sz w:val="24"/>
          <w:szCs w:val="24"/>
        </w:rPr>
        <w:t xml:space="preserve">Ja, niżej </w:t>
      </w:r>
      <w:r w:rsidRPr="00F233EA">
        <w:rPr>
          <w:rFonts w:asciiTheme="minorHAnsi" w:hAnsiTheme="minorHAnsi" w:cstheme="minorHAnsi"/>
          <w:color w:val="00CC00"/>
          <w:sz w:val="24"/>
          <w:szCs w:val="24"/>
        </w:rPr>
        <w:t>podpisana</w:t>
      </w:r>
      <w:r w:rsidR="00AB3772" w:rsidRPr="00F233EA">
        <w:rPr>
          <w:rFonts w:asciiTheme="minorHAnsi" w:hAnsiTheme="minorHAnsi" w:cstheme="minorHAnsi"/>
          <w:color w:val="00CC00"/>
          <w:sz w:val="24"/>
          <w:szCs w:val="24"/>
        </w:rPr>
        <w:t>,</w:t>
      </w:r>
      <w:r w:rsidRPr="00F233EA">
        <w:rPr>
          <w:rFonts w:asciiTheme="minorHAnsi" w:hAnsiTheme="minorHAnsi" w:cstheme="minorHAnsi"/>
          <w:color w:val="00B050"/>
          <w:sz w:val="24"/>
          <w:szCs w:val="24"/>
        </w:rPr>
        <w:t xml:space="preserve"> </w:t>
      </w:r>
      <w:r w:rsidR="00AE3675" w:rsidRPr="00F233EA">
        <w:rPr>
          <w:rFonts w:asciiTheme="minorHAnsi" w:hAnsiTheme="minorHAnsi" w:cstheme="minorHAnsi"/>
          <w:sz w:val="24"/>
          <w:szCs w:val="24"/>
        </w:rPr>
        <w:t xml:space="preserve">wyborca w Warszawie I </w:t>
      </w:r>
      <w:r w:rsidR="003D1664" w:rsidRPr="00F233EA">
        <w:rPr>
          <w:rFonts w:asciiTheme="minorHAnsi" w:hAnsiTheme="minorHAnsi" w:cstheme="minorHAnsi"/>
          <w:sz w:val="24"/>
          <w:szCs w:val="24"/>
        </w:rPr>
        <w:t>w</w:t>
      </w:r>
      <w:r w:rsidR="003D1664" w:rsidRPr="00F233EA">
        <w:rPr>
          <w:rFonts w:asciiTheme="minorHAnsi" w:hAnsiTheme="minorHAnsi" w:cstheme="minorHAnsi"/>
          <w:spacing w:val="-3"/>
          <w:sz w:val="24"/>
          <w:szCs w:val="24"/>
        </w:rPr>
        <w:t xml:space="preserve"> </w:t>
      </w:r>
      <w:r w:rsidR="003D1664" w:rsidRPr="00F233EA">
        <w:rPr>
          <w:rFonts w:asciiTheme="minorHAnsi" w:hAnsiTheme="minorHAnsi" w:cstheme="minorHAnsi"/>
          <w:sz w:val="24"/>
          <w:szCs w:val="24"/>
        </w:rPr>
        <w:t>wyborach</w:t>
      </w:r>
      <w:r w:rsidR="003D1664" w:rsidRPr="00F233EA">
        <w:rPr>
          <w:rFonts w:asciiTheme="minorHAnsi" w:hAnsiTheme="minorHAnsi" w:cstheme="minorHAnsi"/>
          <w:spacing w:val="-3"/>
          <w:sz w:val="24"/>
          <w:szCs w:val="24"/>
        </w:rPr>
        <w:t xml:space="preserve"> </w:t>
      </w:r>
      <w:r w:rsidR="003D1664" w:rsidRPr="00F233EA">
        <w:rPr>
          <w:rFonts w:asciiTheme="minorHAnsi" w:hAnsiTheme="minorHAnsi" w:cstheme="minorHAnsi"/>
          <w:sz w:val="24"/>
          <w:szCs w:val="24"/>
        </w:rPr>
        <w:t>do</w:t>
      </w:r>
      <w:r w:rsidR="003D1664" w:rsidRPr="00F233EA">
        <w:rPr>
          <w:rFonts w:asciiTheme="minorHAnsi" w:hAnsiTheme="minorHAnsi" w:cstheme="minorHAnsi"/>
          <w:spacing w:val="-3"/>
          <w:sz w:val="24"/>
          <w:szCs w:val="24"/>
        </w:rPr>
        <w:t xml:space="preserve"> </w:t>
      </w:r>
      <w:r w:rsidR="003D1664" w:rsidRPr="00F233EA">
        <w:rPr>
          <w:rFonts w:asciiTheme="minorHAnsi" w:hAnsiTheme="minorHAnsi" w:cstheme="minorHAnsi"/>
          <w:sz w:val="24"/>
          <w:szCs w:val="24"/>
        </w:rPr>
        <w:t>Sejmu</w:t>
      </w:r>
      <w:r w:rsidR="003D1664" w:rsidRPr="00F233EA">
        <w:rPr>
          <w:rFonts w:asciiTheme="minorHAnsi" w:hAnsiTheme="minorHAnsi" w:cstheme="minorHAnsi"/>
          <w:spacing w:val="-3"/>
          <w:sz w:val="24"/>
          <w:szCs w:val="24"/>
        </w:rPr>
        <w:t xml:space="preserve"> </w:t>
      </w:r>
      <w:r w:rsidR="003D1664" w:rsidRPr="00F233EA">
        <w:rPr>
          <w:rFonts w:asciiTheme="minorHAnsi" w:hAnsiTheme="minorHAnsi" w:cstheme="minorHAnsi"/>
          <w:sz w:val="24"/>
          <w:szCs w:val="24"/>
        </w:rPr>
        <w:t>Rzeczypospolitej Polskiej 20</w:t>
      </w:r>
      <w:r w:rsidR="008B026C" w:rsidRPr="00F233EA">
        <w:rPr>
          <w:rFonts w:asciiTheme="minorHAnsi" w:hAnsiTheme="minorHAnsi" w:cstheme="minorHAnsi"/>
          <w:sz w:val="24"/>
          <w:szCs w:val="24"/>
        </w:rPr>
        <w:t>23</w:t>
      </w:r>
      <w:r w:rsidR="00AB3772" w:rsidRPr="00F233EA">
        <w:rPr>
          <w:rFonts w:asciiTheme="minorHAnsi" w:hAnsiTheme="minorHAnsi" w:cstheme="minorHAnsi"/>
          <w:sz w:val="24"/>
          <w:szCs w:val="24"/>
        </w:rPr>
        <w:t>r.</w:t>
      </w:r>
      <w:r w:rsidR="003D1664" w:rsidRPr="00F233EA">
        <w:rPr>
          <w:rFonts w:asciiTheme="minorHAnsi" w:hAnsiTheme="minorHAnsi" w:cstheme="minorHAnsi"/>
          <w:sz w:val="24"/>
          <w:szCs w:val="24"/>
        </w:rPr>
        <w:t xml:space="preserve"> i w wyborach do Senatu Rzeczypospolitej Polskiej</w:t>
      </w:r>
      <w:r w:rsidR="008B026C" w:rsidRPr="00F233EA">
        <w:rPr>
          <w:rFonts w:asciiTheme="minorHAnsi" w:hAnsiTheme="minorHAnsi" w:cstheme="minorHAnsi"/>
          <w:sz w:val="24"/>
          <w:szCs w:val="24"/>
        </w:rPr>
        <w:t xml:space="preserve"> </w:t>
      </w:r>
      <w:r w:rsidR="00AB3772" w:rsidRPr="00F233EA">
        <w:rPr>
          <w:rFonts w:asciiTheme="minorHAnsi" w:hAnsiTheme="minorHAnsi" w:cstheme="minorHAnsi"/>
          <w:sz w:val="24"/>
          <w:szCs w:val="24"/>
        </w:rPr>
        <w:t>2023r.</w:t>
      </w:r>
      <w:r w:rsidR="008B026C" w:rsidRPr="00F233EA">
        <w:rPr>
          <w:rFonts w:asciiTheme="minorHAnsi" w:hAnsiTheme="minorHAnsi" w:cstheme="minorHAnsi"/>
          <w:sz w:val="24"/>
          <w:szCs w:val="24"/>
        </w:rPr>
        <w:t xml:space="preserve">, </w:t>
      </w:r>
      <w:r w:rsidRPr="00F233EA">
        <w:rPr>
          <w:rFonts w:asciiTheme="minorHAnsi" w:hAnsiTheme="minorHAnsi" w:cstheme="minorHAnsi"/>
          <w:color w:val="00CC00"/>
          <w:sz w:val="24"/>
          <w:szCs w:val="24"/>
        </w:rPr>
        <w:t>mąż</w:t>
      </w:r>
      <w:r w:rsidR="008B026C" w:rsidRPr="00F233EA">
        <w:rPr>
          <w:rFonts w:asciiTheme="minorHAnsi" w:hAnsiTheme="minorHAnsi" w:cstheme="minorHAnsi"/>
          <w:color w:val="00CC00"/>
          <w:sz w:val="24"/>
          <w:szCs w:val="24"/>
        </w:rPr>
        <w:t xml:space="preserve"> zaufania w </w:t>
      </w:r>
      <w:r w:rsidR="008E4E86" w:rsidRPr="00F233EA">
        <w:rPr>
          <w:rFonts w:asciiTheme="minorHAnsi" w:hAnsiTheme="minorHAnsi" w:cstheme="minorHAnsi"/>
          <w:color w:val="00CC00"/>
          <w:sz w:val="24"/>
          <w:szCs w:val="24"/>
        </w:rPr>
        <w:t xml:space="preserve">Obwodowej Komisji Wyborczej Nr </w:t>
      </w:r>
      <w:r w:rsidR="007C1756">
        <w:rPr>
          <w:rFonts w:asciiTheme="minorHAnsi" w:hAnsiTheme="minorHAnsi" w:cstheme="minorHAnsi"/>
          <w:color w:val="00CC00"/>
          <w:sz w:val="24"/>
          <w:szCs w:val="24"/>
        </w:rPr>
        <w:t>XXXXXXXXX</w:t>
      </w:r>
      <w:r w:rsidR="008B026C" w:rsidRPr="00F233EA">
        <w:rPr>
          <w:rFonts w:asciiTheme="minorHAnsi" w:hAnsiTheme="minorHAnsi" w:cstheme="minorHAnsi"/>
          <w:color w:val="00CC00"/>
          <w:sz w:val="24"/>
          <w:szCs w:val="24"/>
        </w:rPr>
        <w:t xml:space="preserve">, </w:t>
      </w:r>
      <w:r w:rsidR="003D1664" w:rsidRPr="00F233EA">
        <w:rPr>
          <w:rFonts w:asciiTheme="minorHAnsi" w:hAnsiTheme="minorHAnsi" w:cstheme="minorHAnsi"/>
          <w:color w:val="000000"/>
          <w:sz w:val="24"/>
          <w:szCs w:val="24"/>
        </w:rPr>
        <w:t xml:space="preserve">na podstawie art.82 §4 Kodeksu Wyborczego, z zachowaniem terminów ustawowych, </w:t>
      </w:r>
      <w:r w:rsidRPr="00F233EA">
        <w:rPr>
          <w:rFonts w:asciiTheme="minorHAnsi" w:hAnsiTheme="minorHAnsi" w:cstheme="minorHAnsi"/>
          <w:b/>
          <w:color w:val="000000"/>
          <w:sz w:val="24"/>
          <w:szCs w:val="24"/>
        </w:rPr>
        <w:t>składam</w:t>
      </w:r>
      <w:r w:rsidR="003D1664" w:rsidRPr="00F233EA">
        <w:rPr>
          <w:rFonts w:asciiTheme="minorHAnsi" w:hAnsiTheme="minorHAnsi" w:cstheme="minorHAnsi"/>
          <w:b/>
          <w:color w:val="000000"/>
          <w:sz w:val="24"/>
          <w:szCs w:val="24"/>
        </w:rPr>
        <w:t xml:space="preserve"> protest wyborczy przeciwko ważności </w:t>
      </w:r>
      <w:r w:rsidR="008E4E86" w:rsidRPr="00F233EA">
        <w:rPr>
          <w:rFonts w:asciiTheme="minorHAnsi" w:hAnsiTheme="minorHAnsi" w:cstheme="minorHAnsi"/>
          <w:b/>
        </w:rPr>
        <w:t>wyborów do Sejmu i do Senatu Rzeczypospolitej Polskiej</w:t>
      </w:r>
      <w:r w:rsidR="008E4E86" w:rsidRPr="00F233EA">
        <w:rPr>
          <w:rFonts w:asciiTheme="minorHAnsi" w:hAnsiTheme="minorHAnsi" w:cstheme="minorHAnsi"/>
          <w:color w:val="000000"/>
          <w:sz w:val="24"/>
          <w:szCs w:val="24"/>
        </w:rPr>
        <w:t>, które odbyły</w:t>
      </w:r>
      <w:r w:rsidR="008B026C" w:rsidRPr="00F233EA">
        <w:rPr>
          <w:rFonts w:asciiTheme="minorHAnsi" w:hAnsiTheme="minorHAnsi" w:cstheme="minorHAnsi"/>
          <w:color w:val="000000"/>
          <w:sz w:val="24"/>
          <w:szCs w:val="24"/>
        </w:rPr>
        <w:t xml:space="preserve"> się w dniu 15 października 2023</w:t>
      </w:r>
      <w:r w:rsidR="00A5768C" w:rsidRPr="00F233EA">
        <w:rPr>
          <w:rFonts w:asciiTheme="minorHAnsi" w:hAnsiTheme="minorHAnsi" w:cstheme="minorHAnsi"/>
          <w:color w:val="000000"/>
          <w:sz w:val="24"/>
          <w:szCs w:val="24"/>
        </w:rPr>
        <w:t>r.</w:t>
      </w:r>
      <w:r w:rsidR="005A4EA7" w:rsidRPr="00F233EA">
        <w:rPr>
          <w:rFonts w:asciiTheme="minorHAnsi" w:hAnsiTheme="minorHAnsi" w:cstheme="minorHAnsi"/>
          <w:color w:val="000000"/>
          <w:sz w:val="24"/>
          <w:szCs w:val="24"/>
        </w:rPr>
        <w:t xml:space="preserve"> w Obwodowej Komisji Wyborczej </w:t>
      </w:r>
      <w:r w:rsidR="005A4EA7" w:rsidRPr="00F233EA">
        <w:rPr>
          <w:rFonts w:asciiTheme="minorHAnsi" w:hAnsiTheme="minorHAnsi" w:cstheme="minorHAnsi"/>
          <w:color w:val="00CC00"/>
          <w:sz w:val="24"/>
          <w:szCs w:val="24"/>
        </w:rPr>
        <w:t xml:space="preserve">nr </w:t>
      </w:r>
      <w:r w:rsidR="007C1756">
        <w:rPr>
          <w:rFonts w:asciiTheme="minorHAnsi" w:hAnsiTheme="minorHAnsi" w:cstheme="minorHAnsi"/>
          <w:color w:val="00CC00"/>
          <w:sz w:val="24"/>
          <w:szCs w:val="24"/>
        </w:rPr>
        <w:t>XXXXXXXXX</w:t>
      </w:r>
      <w:r w:rsidR="005A4EA7" w:rsidRPr="00F233EA">
        <w:rPr>
          <w:rFonts w:asciiTheme="minorHAnsi" w:hAnsiTheme="minorHAnsi" w:cstheme="minorHAnsi"/>
          <w:color w:val="00CC00"/>
          <w:sz w:val="24"/>
          <w:szCs w:val="24"/>
        </w:rPr>
        <w:t xml:space="preserve"> </w:t>
      </w:r>
      <w:r w:rsidR="005A4EA7" w:rsidRPr="00F233EA">
        <w:rPr>
          <w:rFonts w:asciiTheme="minorHAnsi" w:hAnsiTheme="minorHAnsi" w:cstheme="minorHAnsi"/>
          <w:color w:val="000000"/>
          <w:sz w:val="24"/>
          <w:szCs w:val="24"/>
        </w:rPr>
        <w:t xml:space="preserve">z powodu dopuszczenia się </w:t>
      </w:r>
      <w:r w:rsidR="005A4EA7" w:rsidRPr="00F233EA">
        <w:rPr>
          <w:rFonts w:asciiTheme="minorHAnsi" w:hAnsiTheme="minorHAnsi" w:cstheme="minorHAnsi"/>
          <w:b/>
          <w:color w:val="000000"/>
          <w:sz w:val="24"/>
          <w:szCs w:val="24"/>
        </w:rPr>
        <w:t xml:space="preserve">przestępstw </w:t>
      </w:r>
      <w:r w:rsidR="00660158" w:rsidRPr="00F233EA">
        <w:rPr>
          <w:rFonts w:asciiTheme="minorHAnsi" w:hAnsiTheme="minorHAnsi" w:cstheme="minorHAnsi"/>
          <w:b/>
          <w:color w:val="000000"/>
        </w:rPr>
        <w:t xml:space="preserve">przeciwko wyborom </w:t>
      </w:r>
      <w:r w:rsidR="005A4EA7" w:rsidRPr="00F233EA">
        <w:rPr>
          <w:rFonts w:asciiTheme="minorHAnsi" w:hAnsiTheme="minorHAnsi" w:cstheme="minorHAnsi"/>
          <w:b/>
          <w:color w:val="000000"/>
          <w:sz w:val="24"/>
          <w:szCs w:val="24"/>
        </w:rPr>
        <w:t>wymienionych w</w:t>
      </w:r>
      <w:r w:rsidR="005A4EA7" w:rsidRPr="00F233EA">
        <w:rPr>
          <w:rFonts w:asciiTheme="minorHAnsi" w:hAnsiTheme="minorHAnsi" w:cstheme="minorHAnsi"/>
          <w:color w:val="000000"/>
          <w:sz w:val="24"/>
          <w:szCs w:val="24"/>
        </w:rPr>
        <w:t xml:space="preserve"> </w:t>
      </w:r>
      <w:r w:rsidR="005A4EA7" w:rsidRPr="00F233EA">
        <w:rPr>
          <w:rFonts w:asciiTheme="minorHAnsi" w:hAnsiTheme="minorHAnsi" w:cstheme="minorHAnsi"/>
          <w:b/>
          <w:color w:val="000000"/>
          <w:sz w:val="24"/>
          <w:szCs w:val="24"/>
        </w:rPr>
        <w:t>Rozdziale XXXI Kodeksu Karnego</w:t>
      </w:r>
      <w:r w:rsidR="005A4EA7" w:rsidRPr="00F233EA">
        <w:rPr>
          <w:rFonts w:asciiTheme="minorHAnsi" w:hAnsiTheme="minorHAnsi" w:cstheme="minorHAnsi"/>
          <w:color w:val="000000"/>
          <w:sz w:val="24"/>
          <w:szCs w:val="24"/>
        </w:rPr>
        <w:t>, dotyczących przebiegu głosowania</w:t>
      </w:r>
      <w:r w:rsidR="00A5768C" w:rsidRPr="00F233EA">
        <w:rPr>
          <w:rFonts w:asciiTheme="minorHAnsi" w:hAnsiTheme="minorHAnsi" w:cstheme="minorHAnsi"/>
          <w:color w:val="000000"/>
          <w:spacing w:val="27"/>
          <w:sz w:val="24"/>
          <w:szCs w:val="24"/>
        </w:rPr>
        <w:t xml:space="preserve"> </w:t>
      </w:r>
      <w:r w:rsidR="005A4EA7" w:rsidRPr="00F233EA">
        <w:rPr>
          <w:rFonts w:asciiTheme="minorHAnsi" w:hAnsiTheme="minorHAnsi" w:cstheme="minorHAnsi"/>
          <w:color w:val="000000"/>
          <w:sz w:val="24"/>
          <w:szCs w:val="24"/>
        </w:rPr>
        <w:t>i</w:t>
      </w:r>
      <w:r w:rsidR="00A5768C" w:rsidRPr="00F233EA">
        <w:rPr>
          <w:rFonts w:asciiTheme="minorHAnsi" w:hAnsiTheme="minorHAnsi" w:cstheme="minorHAnsi"/>
          <w:color w:val="000000"/>
          <w:spacing w:val="28"/>
          <w:sz w:val="24"/>
          <w:szCs w:val="24"/>
        </w:rPr>
        <w:t xml:space="preserve"> </w:t>
      </w:r>
      <w:r w:rsidR="005A4EA7" w:rsidRPr="00F233EA">
        <w:rPr>
          <w:rFonts w:asciiTheme="minorHAnsi" w:hAnsiTheme="minorHAnsi" w:cstheme="minorHAnsi"/>
          <w:color w:val="000000"/>
          <w:sz w:val="24"/>
          <w:szCs w:val="24"/>
        </w:rPr>
        <w:t>ustalania</w:t>
      </w:r>
      <w:r w:rsidR="005A4EA7" w:rsidRPr="00F233EA">
        <w:rPr>
          <w:rFonts w:asciiTheme="minorHAnsi" w:hAnsiTheme="minorHAnsi" w:cstheme="minorHAnsi"/>
          <w:color w:val="000000"/>
          <w:spacing w:val="28"/>
          <w:sz w:val="24"/>
          <w:szCs w:val="24"/>
        </w:rPr>
        <w:t xml:space="preserve">  </w:t>
      </w:r>
      <w:r w:rsidR="005A4EA7" w:rsidRPr="00F233EA">
        <w:rPr>
          <w:rFonts w:asciiTheme="minorHAnsi" w:hAnsiTheme="minorHAnsi" w:cstheme="minorHAnsi"/>
          <w:color w:val="000000"/>
          <w:sz w:val="24"/>
          <w:szCs w:val="24"/>
        </w:rPr>
        <w:t>wyników</w:t>
      </w:r>
      <w:r w:rsidR="00A5768C" w:rsidRPr="00F233EA">
        <w:rPr>
          <w:rFonts w:asciiTheme="minorHAnsi" w:hAnsiTheme="minorHAnsi" w:cstheme="minorHAnsi"/>
          <w:color w:val="000000"/>
          <w:spacing w:val="29"/>
          <w:sz w:val="24"/>
          <w:szCs w:val="24"/>
        </w:rPr>
        <w:t xml:space="preserve"> </w:t>
      </w:r>
      <w:r w:rsidR="005A4EA7" w:rsidRPr="00F233EA">
        <w:rPr>
          <w:rFonts w:asciiTheme="minorHAnsi" w:hAnsiTheme="minorHAnsi" w:cstheme="minorHAnsi"/>
          <w:color w:val="000000"/>
          <w:sz w:val="24"/>
          <w:szCs w:val="24"/>
        </w:rPr>
        <w:t>głosowania;</w:t>
      </w:r>
      <w:r w:rsidR="00A5768C" w:rsidRPr="00F233EA">
        <w:rPr>
          <w:rFonts w:asciiTheme="minorHAnsi" w:hAnsiTheme="minorHAnsi" w:cstheme="minorHAnsi"/>
          <w:color w:val="000000"/>
          <w:spacing w:val="27"/>
          <w:sz w:val="24"/>
          <w:szCs w:val="24"/>
        </w:rPr>
        <w:t xml:space="preserve"> </w:t>
      </w:r>
      <w:r w:rsidR="005A4EA7" w:rsidRPr="00F233EA">
        <w:rPr>
          <w:rFonts w:asciiTheme="minorHAnsi" w:hAnsiTheme="minorHAnsi" w:cstheme="minorHAnsi"/>
          <w:color w:val="000000"/>
          <w:sz w:val="24"/>
          <w:szCs w:val="24"/>
        </w:rPr>
        <w:t>a</w:t>
      </w:r>
      <w:r w:rsidR="00A5768C" w:rsidRPr="00F233EA">
        <w:rPr>
          <w:rFonts w:asciiTheme="minorHAnsi" w:hAnsiTheme="minorHAnsi" w:cstheme="minorHAnsi"/>
          <w:color w:val="000000"/>
          <w:spacing w:val="28"/>
          <w:sz w:val="24"/>
          <w:szCs w:val="24"/>
        </w:rPr>
        <w:t xml:space="preserve"> </w:t>
      </w:r>
      <w:r w:rsidR="005A4EA7" w:rsidRPr="00F233EA">
        <w:rPr>
          <w:rFonts w:asciiTheme="minorHAnsi" w:hAnsiTheme="minorHAnsi" w:cstheme="minorHAnsi"/>
          <w:color w:val="000000"/>
          <w:sz w:val="24"/>
          <w:szCs w:val="24"/>
        </w:rPr>
        <w:t>także</w:t>
      </w:r>
      <w:r w:rsidR="00A5768C" w:rsidRPr="00F233EA">
        <w:rPr>
          <w:rFonts w:asciiTheme="minorHAnsi" w:hAnsiTheme="minorHAnsi" w:cstheme="minorHAnsi"/>
          <w:color w:val="000000"/>
          <w:spacing w:val="28"/>
          <w:sz w:val="24"/>
          <w:szCs w:val="24"/>
        </w:rPr>
        <w:t xml:space="preserve"> </w:t>
      </w:r>
      <w:r w:rsidR="005A4EA7" w:rsidRPr="00F233EA">
        <w:rPr>
          <w:rFonts w:asciiTheme="minorHAnsi" w:hAnsiTheme="minorHAnsi" w:cstheme="minorHAnsi"/>
          <w:b/>
          <w:sz w:val="24"/>
          <w:szCs w:val="24"/>
        </w:rPr>
        <w:t>naruszenia</w:t>
      </w:r>
      <w:r w:rsidR="005A4EA7" w:rsidRPr="00F233EA">
        <w:rPr>
          <w:rFonts w:asciiTheme="minorHAnsi" w:hAnsiTheme="minorHAnsi" w:cstheme="minorHAnsi"/>
          <w:b/>
          <w:spacing w:val="30"/>
          <w:sz w:val="24"/>
          <w:szCs w:val="24"/>
        </w:rPr>
        <w:t xml:space="preserve">  </w:t>
      </w:r>
      <w:r w:rsidR="005A4EA7" w:rsidRPr="00F233EA">
        <w:rPr>
          <w:rFonts w:asciiTheme="minorHAnsi" w:hAnsiTheme="minorHAnsi" w:cstheme="minorHAnsi"/>
          <w:b/>
          <w:sz w:val="24"/>
          <w:szCs w:val="24"/>
        </w:rPr>
        <w:t>prawa</w:t>
      </w:r>
      <w:r w:rsidR="005A4EA7" w:rsidRPr="00F233EA">
        <w:rPr>
          <w:rFonts w:asciiTheme="minorHAnsi" w:hAnsiTheme="minorHAnsi" w:cstheme="minorHAnsi"/>
          <w:b/>
          <w:spacing w:val="28"/>
          <w:sz w:val="24"/>
          <w:szCs w:val="24"/>
        </w:rPr>
        <w:t xml:space="preserve">  </w:t>
      </w:r>
      <w:r w:rsidR="005A4EA7" w:rsidRPr="00F233EA">
        <w:rPr>
          <w:rFonts w:asciiTheme="minorHAnsi" w:hAnsiTheme="minorHAnsi" w:cstheme="minorHAnsi"/>
          <w:b/>
          <w:spacing w:val="-2"/>
          <w:sz w:val="24"/>
          <w:szCs w:val="24"/>
        </w:rPr>
        <w:t xml:space="preserve">wyborczego </w:t>
      </w:r>
      <w:r w:rsidR="005A4EA7" w:rsidRPr="00F233EA">
        <w:rPr>
          <w:rFonts w:asciiTheme="minorHAnsi" w:hAnsiTheme="minorHAnsi" w:cstheme="minorHAnsi"/>
          <w:b/>
          <w:sz w:val="24"/>
          <w:szCs w:val="24"/>
        </w:rPr>
        <w:t>określonego w</w:t>
      </w:r>
      <w:r w:rsidR="005A4EA7" w:rsidRPr="00F233EA">
        <w:rPr>
          <w:rFonts w:asciiTheme="minorHAnsi" w:hAnsiTheme="minorHAnsi" w:cstheme="minorHAnsi"/>
          <w:sz w:val="24"/>
          <w:szCs w:val="24"/>
        </w:rPr>
        <w:t xml:space="preserve"> </w:t>
      </w:r>
      <w:r w:rsidR="005A4EA7" w:rsidRPr="00F233EA">
        <w:rPr>
          <w:rFonts w:asciiTheme="minorHAnsi" w:hAnsiTheme="minorHAnsi" w:cstheme="minorHAnsi"/>
          <w:b/>
          <w:sz w:val="24"/>
          <w:szCs w:val="24"/>
        </w:rPr>
        <w:t xml:space="preserve">Kodeksie Wyborczym </w:t>
      </w:r>
      <w:r w:rsidR="005A4EA7" w:rsidRPr="00F233EA">
        <w:rPr>
          <w:rFonts w:asciiTheme="minorHAnsi" w:hAnsiTheme="minorHAnsi" w:cstheme="minorHAnsi"/>
          <w:sz w:val="24"/>
          <w:szCs w:val="24"/>
        </w:rPr>
        <w:t xml:space="preserve">oraz w </w:t>
      </w:r>
      <w:r w:rsidR="005A4EA7" w:rsidRPr="00F233EA">
        <w:rPr>
          <w:rFonts w:asciiTheme="minorHAnsi" w:hAnsiTheme="minorHAnsi" w:cstheme="minorHAnsi"/>
          <w:b/>
          <w:sz w:val="24"/>
          <w:szCs w:val="24"/>
        </w:rPr>
        <w:t>wytycznych dla</w:t>
      </w:r>
      <w:r w:rsidR="005A4EA7" w:rsidRPr="00F233EA">
        <w:rPr>
          <w:rFonts w:asciiTheme="minorHAnsi" w:hAnsiTheme="minorHAnsi" w:cstheme="minorHAnsi"/>
          <w:b/>
          <w:spacing w:val="80"/>
          <w:sz w:val="24"/>
          <w:szCs w:val="24"/>
        </w:rPr>
        <w:t xml:space="preserve"> </w:t>
      </w:r>
      <w:r w:rsidR="005A4EA7" w:rsidRPr="00F233EA">
        <w:rPr>
          <w:rFonts w:asciiTheme="minorHAnsi" w:hAnsiTheme="minorHAnsi" w:cstheme="minorHAnsi"/>
          <w:b/>
          <w:sz w:val="24"/>
          <w:szCs w:val="24"/>
        </w:rPr>
        <w:t>OKW zawartych w Uchwale PKW Nr</w:t>
      </w:r>
      <w:r w:rsidR="005A4EA7" w:rsidRPr="00F233EA">
        <w:rPr>
          <w:rFonts w:asciiTheme="minorHAnsi" w:hAnsiTheme="minorHAnsi" w:cstheme="minorHAnsi"/>
          <w:b/>
          <w:spacing w:val="40"/>
          <w:sz w:val="24"/>
          <w:szCs w:val="24"/>
        </w:rPr>
        <w:t xml:space="preserve"> </w:t>
      </w:r>
      <w:r w:rsidR="005A4EA7" w:rsidRPr="00F233EA">
        <w:rPr>
          <w:rFonts w:asciiTheme="minorHAnsi" w:hAnsiTheme="minorHAnsi" w:cstheme="minorHAnsi"/>
          <w:b/>
          <w:sz w:val="24"/>
          <w:szCs w:val="24"/>
        </w:rPr>
        <w:t>21</w:t>
      </w:r>
      <w:r w:rsidR="00FD72B3" w:rsidRPr="00F233EA">
        <w:rPr>
          <w:rFonts w:asciiTheme="minorHAnsi" w:hAnsiTheme="minorHAnsi" w:cstheme="minorHAnsi"/>
          <w:b/>
          <w:sz w:val="24"/>
          <w:szCs w:val="24"/>
        </w:rPr>
        <w:t>1</w:t>
      </w:r>
      <w:r w:rsidR="005A4EA7" w:rsidRPr="00F233EA">
        <w:rPr>
          <w:rFonts w:asciiTheme="minorHAnsi" w:hAnsiTheme="minorHAnsi" w:cstheme="minorHAnsi"/>
          <w:b/>
          <w:sz w:val="24"/>
          <w:szCs w:val="24"/>
        </w:rPr>
        <w:t>/20</w:t>
      </w:r>
      <w:r w:rsidR="00FD72B3" w:rsidRPr="00F233EA">
        <w:rPr>
          <w:rFonts w:asciiTheme="minorHAnsi" w:hAnsiTheme="minorHAnsi" w:cstheme="minorHAnsi"/>
          <w:b/>
          <w:sz w:val="24"/>
          <w:szCs w:val="24"/>
        </w:rPr>
        <w:t>23</w:t>
      </w:r>
      <w:r w:rsidR="005A4EA7" w:rsidRPr="00F233EA">
        <w:rPr>
          <w:rFonts w:asciiTheme="minorHAnsi" w:hAnsiTheme="minorHAnsi" w:cstheme="minorHAnsi"/>
          <w:b/>
          <w:sz w:val="24"/>
          <w:szCs w:val="24"/>
        </w:rPr>
        <w:t xml:space="preserve"> </w:t>
      </w:r>
      <w:r w:rsidR="005A4EA7" w:rsidRPr="00F233EA">
        <w:rPr>
          <w:rFonts w:asciiTheme="minorHAnsi" w:hAnsiTheme="minorHAnsi" w:cstheme="minorHAnsi"/>
          <w:sz w:val="24"/>
          <w:szCs w:val="24"/>
        </w:rPr>
        <w:t>a dotyczących przebiegu głosowania oraz ustalania wyników głosowania,</w:t>
      </w:r>
      <w:r w:rsidR="005A4EA7" w:rsidRPr="00F233EA">
        <w:rPr>
          <w:rFonts w:asciiTheme="minorHAnsi" w:hAnsiTheme="minorHAnsi" w:cstheme="minorHAnsi"/>
          <w:spacing w:val="-1"/>
          <w:sz w:val="24"/>
          <w:szCs w:val="24"/>
        </w:rPr>
        <w:t xml:space="preserve"> </w:t>
      </w:r>
      <w:r w:rsidR="005A4EA7" w:rsidRPr="00F233EA">
        <w:rPr>
          <w:rFonts w:asciiTheme="minorHAnsi" w:hAnsiTheme="minorHAnsi" w:cstheme="minorHAnsi"/>
          <w:b/>
          <w:sz w:val="24"/>
          <w:szCs w:val="24"/>
        </w:rPr>
        <w:t>wnioskując</w:t>
      </w:r>
      <w:r w:rsidR="00660158" w:rsidRPr="00F233EA">
        <w:rPr>
          <w:rFonts w:asciiTheme="minorHAnsi" w:hAnsiTheme="minorHAnsi" w:cstheme="minorHAnsi"/>
          <w:b/>
          <w:spacing w:val="-3"/>
          <w:sz w:val="24"/>
          <w:szCs w:val="24"/>
        </w:rPr>
        <w:t xml:space="preserve"> </w:t>
      </w:r>
      <w:r w:rsidR="00660158" w:rsidRPr="00F233EA">
        <w:rPr>
          <w:rFonts w:asciiTheme="minorHAnsi" w:hAnsiTheme="minorHAnsi" w:cstheme="minorHAnsi"/>
          <w:b/>
          <w:sz w:val="24"/>
        </w:rPr>
        <w:t>o</w:t>
      </w:r>
      <w:r w:rsidR="00660158" w:rsidRPr="00F233EA">
        <w:rPr>
          <w:rFonts w:asciiTheme="minorHAnsi" w:hAnsiTheme="minorHAnsi" w:cstheme="minorHAnsi"/>
          <w:b/>
          <w:spacing w:val="-1"/>
          <w:sz w:val="24"/>
        </w:rPr>
        <w:t xml:space="preserve"> </w:t>
      </w:r>
      <w:r w:rsidR="00660158" w:rsidRPr="00F233EA">
        <w:rPr>
          <w:rFonts w:asciiTheme="minorHAnsi" w:hAnsiTheme="minorHAnsi" w:cstheme="minorHAnsi"/>
          <w:b/>
          <w:sz w:val="24"/>
        </w:rPr>
        <w:t>unieważnienie</w:t>
      </w:r>
      <w:r w:rsidR="00660158" w:rsidRPr="00F233EA">
        <w:rPr>
          <w:rFonts w:asciiTheme="minorHAnsi" w:hAnsiTheme="minorHAnsi" w:cstheme="minorHAnsi"/>
          <w:b/>
          <w:spacing w:val="-2"/>
          <w:sz w:val="24"/>
        </w:rPr>
        <w:t xml:space="preserve"> </w:t>
      </w:r>
      <w:r w:rsidR="00660158" w:rsidRPr="00F233EA">
        <w:rPr>
          <w:rFonts w:asciiTheme="minorHAnsi" w:hAnsiTheme="minorHAnsi" w:cstheme="minorHAnsi"/>
          <w:b/>
          <w:sz w:val="24"/>
        </w:rPr>
        <w:t>wyborów na</w:t>
      </w:r>
      <w:r w:rsidR="00660158" w:rsidRPr="00F233EA">
        <w:rPr>
          <w:rFonts w:asciiTheme="minorHAnsi" w:hAnsiTheme="minorHAnsi" w:cstheme="minorHAnsi"/>
          <w:b/>
          <w:spacing w:val="-3"/>
          <w:sz w:val="24"/>
        </w:rPr>
        <w:t xml:space="preserve"> </w:t>
      </w:r>
      <w:r w:rsidR="00660158" w:rsidRPr="00F233EA">
        <w:rPr>
          <w:rFonts w:asciiTheme="minorHAnsi" w:hAnsiTheme="minorHAnsi" w:cstheme="minorHAnsi"/>
          <w:b/>
          <w:sz w:val="24"/>
        </w:rPr>
        <w:t>posłów do</w:t>
      </w:r>
      <w:r w:rsidR="00660158" w:rsidRPr="00F233EA">
        <w:rPr>
          <w:rFonts w:asciiTheme="minorHAnsi" w:hAnsiTheme="minorHAnsi" w:cstheme="minorHAnsi"/>
          <w:b/>
          <w:spacing w:val="-4"/>
          <w:sz w:val="24"/>
        </w:rPr>
        <w:t xml:space="preserve"> </w:t>
      </w:r>
      <w:r w:rsidR="00660158" w:rsidRPr="00F233EA">
        <w:rPr>
          <w:rFonts w:asciiTheme="minorHAnsi" w:hAnsiTheme="minorHAnsi" w:cstheme="minorHAnsi"/>
          <w:b/>
          <w:sz w:val="24"/>
        </w:rPr>
        <w:t>Sejmu i</w:t>
      </w:r>
      <w:r w:rsidR="00660158" w:rsidRPr="00F233EA">
        <w:rPr>
          <w:rFonts w:asciiTheme="minorHAnsi" w:hAnsiTheme="minorHAnsi" w:cstheme="minorHAnsi"/>
          <w:b/>
          <w:spacing w:val="-1"/>
          <w:sz w:val="24"/>
        </w:rPr>
        <w:t xml:space="preserve"> </w:t>
      </w:r>
      <w:r w:rsidR="00660158" w:rsidRPr="00F233EA">
        <w:rPr>
          <w:rFonts w:asciiTheme="minorHAnsi" w:hAnsiTheme="minorHAnsi" w:cstheme="minorHAnsi"/>
          <w:b/>
          <w:sz w:val="24"/>
        </w:rPr>
        <w:t>na</w:t>
      </w:r>
      <w:r w:rsidR="00660158" w:rsidRPr="00F233EA">
        <w:rPr>
          <w:rFonts w:asciiTheme="minorHAnsi" w:hAnsiTheme="minorHAnsi" w:cstheme="minorHAnsi"/>
          <w:b/>
          <w:spacing w:val="-1"/>
          <w:sz w:val="24"/>
        </w:rPr>
        <w:t xml:space="preserve"> </w:t>
      </w:r>
      <w:r w:rsidR="00660158" w:rsidRPr="00F233EA">
        <w:rPr>
          <w:rFonts w:asciiTheme="minorHAnsi" w:hAnsiTheme="minorHAnsi" w:cstheme="minorHAnsi"/>
          <w:b/>
          <w:sz w:val="24"/>
        </w:rPr>
        <w:t>senatorów</w:t>
      </w:r>
      <w:r w:rsidR="00660158" w:rsidRPr="00F233EA">
        <w:rPr>
          <w:rFonts w:asciiTheme="minorHAnsi" w:hAnsiTheme="minorHAnsi" w:cstheme="minorHAnsi"/>
          <w:b/>
          <w:spacing w:val="-2"/>
          <w:sz w:val="24"/>
        </w:rPr>
        <w:t xml:space="preserve"> </w:t>
      </w:r>
      <w:r w:rsidR="00660158" w:rsidRPr="00F233EA">
        <w:rPr>
          <w:rFonts w:asciiTheme="minorHAnsi" w:hAnsiTheme="minorHAnsi" w:cstheme="minorHAnsi"/>
          <w:b/>
          <w:sz w:val="24"/>
        </w:rPr>
        <w:t>do Senatu Rzeczypospolitej Polskiej 2023 r.</w:t>
      </w:r>
      <w:r w:rsidR="005A4EA7" w:rsidRPr="00F233EA">
        <w:rPr>
          <w:rFonts w:asciiTheme="minorHAnsi" w:hAnsiTheme="minorHAnsi" w:cstheme="minorHAnsi"/>
          <w:b/>
          <w:sz w:val="24"/>
          <w:szCs w:val="24"/>
        </w:rPr>
        <w:t xml:space="preserve"> w OKW </w:t>
      </w:r>
      <w:r w:rsidR="005A4EA7" w:rsidRPr="00F233EA">
        <w:rPr>
          <w:rFonts w:asciiTheme="minorHAnsi" w:hAnsiTheme="minorHAnsi" w:cstheme="minorHAnsi"/>
          <w:b/>
          <w:color w:val="00CC00"/>
          <w:sz w:val="24"/>
          <w:szCs w:val="24"/>
        </w:rPr>
        <w:t>Nr</w:t>
      </w:r>
      <w:r w:rsidR="00FD72B3" w:rsidRPr="00F233EA">
        <w:rPr>
          <w:rFonts w:asciiTheme="minorHAnsi" w:hAnsiTheme="minorHAnsi" w:cstheme="minorHAnsi"/>
          <w:b/>
          <w:color w:val="00CC00"/>
          <w:sz w:val="24"/>
          <w:szCs w:val="24"/>
        </w:rPr>
        <w:t xml:space="preserve"> </w:t>
      </w:r>
      <w:r w:rsidR="007C1756">
        <w:rPr>
          <w:rFonts w:asciiTheme="minorHAnsi" w:hAnsiTheme="minorHAnsi" w:cstheme="minorHAnsi"/>
          <w:b/>
          <w:color w:val="00CC00"/>
          <w:sz w:val="24"/>
          <w:szCs w:val="24"/>
        </w:rPr>
        <w:t>XXXXXXXX</w:t>
      </w:r>
      <w:r w:rsidR="00FD72B3" w:rsidRPr="00F233EA">
        <w:rPr>
          <w:rFonts w:asciiTheme="minorHAnsi" w:hAnsiTheme="minorHAnsi" w:cstheme="minorHAnsi"/>
          <w:color w:val="00B050"/>
          <w:sz w:val="24"/>
          <w:szCs w:val="24"/>
        </w:rPr>
        <w:t>.</w:t>
      </w:r>
    </w:p>
    <w:p w:rsidR="00FD72B3" w:rsidRPr="00881BCD" w:rsidRDefault="009A6DE2" w:rsidP="00943E46">
      <w:pPr>
        <w:autoSpaceDE w:val="0"/>
        <w:spacing w:before="360" w:after="120" w:line="360" w:lineRule="atLeast"/>
        <w:ind w:firstLine="709"/>
        <w:jc w:val="both"/>
        <w:textAlignment w:val="center"/>
        <w:rPr>
          <w:rFonts w:asciiTheme="minorHAnsi" w:eastAsia="Times New Roman" w:hAnsiTheme="minorHAnsi" w:cstheme="minorHAnsi"/>
          <w:color w:val="000000"/>
          <w:sz w:val="32"/>
          <w:szCs w:val="32"/>
        </w:rPr>
      </w:pPr>
      <w:r w:rsidRPr="00881BCD">
        <w:rPr>
          <w:rFonts w:asciiTheme="minorHAnsi" w:eastAsia="Times New Roman" w:hAnsiTheme="minorHAnsi" w:cstheme="minorHAnsi"/>
          <w:color w:val="000000"/>
          <w:sz w:val="32"/>
          <w:szCs w:val="32"/>
        </w:rPr>
        <w:t>Protest opieram</w:t>
      </w:r>
      <w:r w:rsidR="00FD72B3" w:rsidRPr="00881BCD">
        <w:rPr>
          <w:rFonts w:asciiTheme="minorHAnsi" w:eastAsia="Times New Roman" w:hAnsiTheme="minorHAnsi" w:cstheme="minorHAnsi"/>
          <w:color w:val="000000"/>
          <w:sz w:val="32"/>
          <w:szCs w:val="32"/>
        </w:rPr>
        <w:t xml:space="preserve"> na zarzutach:</w:t>
      </w:r>
    </w:p>
    <w:p w:rsidR="009B5175" w:rsidRPr="00881BCD" w:rsidRDefault="00FD72B3" w:rsidP="00B444F4">
      <w:pPr>
        <w:spacing w:before="120" w:line="360" w:lineRule="atLeast"/>
        <w:ind w:left="426" w:hanging="426"/>
        <w:rPr>
          <w:rFonts w:asciiTheme="minorHAnsi" w:eastAsia="Times New Roman" w:hAnsiTheme="minorHAnsi" w:cstheme="minorHAnsi"/>
          <w:b/>
          <w:color w:val="000000"/>
          <w:sz w:val="26"/>
          <w:szCs w:val="26"/>
        </w:rPr>
      </w:pPr>
      <w:r w:rsidRPr="00881BCD">
        <w:rPr>
          <w:rFonts w:asciiTheme="minorHAnsi" w:eastAsia="Times New Roman" w:hAnsiTheme="minorHAnsi" w:cstheme="minorHAnsi"/>
          <w:b/>
          <w:bCs/>
          <w:color w:val="000000"/>
          <w:sz w:val="26"/>
          <w:szCs w:val="26"/>
        </w:rPr>
        <w:t>1.</w:t>
      </w:r>
      <w:r w:rsidR="00B444F4" w:rsidRPr="00881BCD">
        <w:rPr>
          <w:rFonts w:asciiTheme="minorHAnsi" w:eastAsia="Times New Roman" w:hAnsiTheme="minorHAnsi" w:cstheme="minorHAnsi"/>
          <w:color w:val="000000"/>
          <w:sz w:val="26"/>
          <w:szCs w:val="26"/>
        </w:rPr>
        <w:t xml:space="preserve"> –</w:t>
      </w:r>
      <w:r w:rsidR="00B444F4" w:rsidRPr="00881BCD">
        <w:rPr>
          <w:rFonts w:asciiTheme="minorHAnsi" w:eastAsia="Times New Roman" w:hAnsiTheme="minorHAnsi" w:cstheme="minorHAnsi"/>
          <w:color w:val="000000"/>
          <w:sz w:val="26"/>
          <w:szCs w:val="26"/>
        </w:rPr>
        <w:tab/>
      </w:r>
      <w:r w:rsidR="00AE0E64" w:rsidRPr="00881BCD">
        <w:rPr>
          <w:rFonts w:asciiTheme="minorHAnsi" w:eastAsia="Times New Roman" w:hAnsiTheme="minorHAnsi" w:cstheme="minorHAnsi"/>
          <w:b/>
          <w:color w:val="000000"/>
          <w:sz w:val="26"/>
          <w:szCs w:val="26"/>
        </w:rPr>
        <w:t>nieza</w:t>
      </w:r>
      <w:r w:rsidR="00E73041" w:rsidRPr="00881BCD">
        <w:rPr>
          <w:rFonts w:asciiTheme="minorHAnsi" w:eastAsia="Times New Roman" w:hAnsiTheme="minorHAnsi" w:cstheme="minorHAnsi"/>
          <w:b/>
          <w:color w:val="000000"/>
          <w:sz w:val="26"/>
          <w:szCs w:val="26"/>
        </w:rPr>
        <w:t>pewnienia</w:t>
      </w:r>
      <w:r w:rsidR="00AE0E64" w:rsidRPr="00881BCD">
        <w:rPr>
          <w:rFonts w:asciiTheme="minorHAnsi" w:eastAsia="Times New Roman" w:hAnsiTheme="minorHAnsi" w:cstheme="minorHAnsi"/>
          <w:b/>
          <w:color w:val="000000"/>
          <w:sz w:val="26"/>
          <w:szCs w:val="26"/>
        </w:rPr>
        <w:t xml:space="preserve"> tajności głosowania</w:t>
      </w:r>
    </w:p>
    <w:p w:rsidR="00033979" w:rsidRPr="00881BCD" w:rsidRDefault="00033979" w:rsidP="00B444F4">
      <w:pPr>
        <w:spacing w:before="120" w:line="360" w:lineRule="atLeast"/>
        <w:ind w:left="426" w:hanging="426"/>
        <w:rPr>
          <w:rFonts w:asciiTheme="minorHAnsi" w:eastAsia="Times New Roman" w:hAnsiTheme="minorHAnsi" w:cstheme="minorHAnsi"/>
          <w:b/>
          <w:color w:val="000000"/>
          <w:sz w:val="26"/>
          <w:szCs w:val="26"/>
        </w:rPr>
      </w:pPr>
      <w:r w:rsidRPr="00881BCD">
        <w:rPr>
          <w:rFonts w:asciiTheme="minorHAnsi" w:eastAsia="Times New Roman" w:hAnsiTheme="minorHAnsi" w:cstheme="minorHAnsi"/>
          <w:b/>
          <w:color w:val="000000"/>
          <w:sz w:val="26"/>
          <w:szCs w:val="26"/>
        </w:rPr>
        <w:t xml:space="preserve">2. </w:t>
      </w:r>
      <w:r w:rsidRPr="00881BCD">
        <w:rPr>
          <w:rFonts w:asciiTheme="minorHAnsi" w:eastAsia="Times New Roman" w:hAnsiTheme="minorHAnsi" w:cstheme="minorHAnsi"/>
          <w:color w:val="000000"/>
          <w:sz w:val="26"/>
          <w:szCs w:val="26"/>
        </w:rPr>
        <w:t>–</w:t>
      </w:r>
      <w:r w:rsidR="00B444F4" w:rsidRPr="00881BCD">
        <w:rPr>
          <w:rFonts w:asciiTheme="minorHAnsi" w:eastAsia="Times New Roman" w:hAnsiTheme="minorHAnsi" w:cstheme="minorHAnsi"/>
          <w:b/>
          <w:color w:val="000000"/>
          <w:sz w:val="26"/>
          <w:szCs w:val="26"/>
        </w:rPr>
        <w:tab/>
      </w:r>
      <w:r w:rsidRPr="00881BCD">
        <w:rPr>
          <w:rFonts w:asciiTheme="minorHAnsi" w:eastAsia="Times New Roman" w:hAnsiTheme="minorHAnsi" w:cstheme="minorHAnsi"/>
          <w:b/>
          <w:color w:val="000000"/>
          <w:sz w:val="26"/>
          <w:szCs w:val="26"/>
        </w:rPr>
        <w:t>nieprzeliczenia kart do głosowania przed otwarciem lokalu wyborczego</w:t>
      </w:r>
      <w:r w:rsidR="00B444F4" w:rsidRPr="00881BCD">
        <w:rPr>
          <w:rFonts w:asciiTheme="minorHAnsi" w:eastAsia="Times New Roman" w:hAnsiTheme="minorHAnsi" w:cstheme="minorHAnsi"/>
          <w:b/>
          <w:color w:val="000000"/>
          <w:sz w:val="26"/>
          <w:szCs w:val="26"/>
        </w:rPr>
        <w:t xml:space="preserve"> w dniu wyborów</w:t>
      </w:r>
    </w:p>
    <w:p w:rsidR="009A6DE2" w:rsidRPr="00881BCD" w:rsidRDefault="00033979" w:rsidP="00B444F4">
      <w:pPr>
        <w:spacing w:before="120" w:line="360" w:lineRule="atLeast"/>
        <w:ind w:left="426" w:hanging="426"/>
        <w:rPr>
          <w:rFonts w:asciiTheme="minorHAnsi" w:eastAsia="Times New Roman" w:hAnsiTheme="minorHAnsi" w:cstheme="minorHAnsi"/>
          <w:b/>
          <w:color w:val="000000"/>
          <w:sz w:val="26"/>
          <w:szCs w:val="26"/>
        </w:rPr>
      </w:pPr>
      <w:r w:rsidRPr="00881BCD">
        <w:rPr>
          <w:rFonts w:asciiTheme="minorHAnsi" w:eastAsia="Times New Roman" w:hAnsiTheme="minorHAnsi" w:cstheme="minorHAnsi"/>
          <w:b/>
          <w:color w:val="000000"/>
          <w:sz w:val="26"/>
          <w:szCs w:val="26"/>
        </w:rPr>
        <w:t>3</w:t>
      </w:r>
      <w:r w:rsidR="009A6DE2" w:rsidRPr="00881BCD">
        <w:rPr>
          <w:rFonts w:asciiTheme="minorHAnsi" w:eastAsia="Times New Roman" w:hAnsiTheme="minorHAnsi" w:cstheme="minorHAnsi"/>
          <w:b/>
          <w:color w:val="000000"/>
          <w:sz w:val="26"/>
          <w:szCs w:val="26"/>
        </w:rPr>
        <w:t xml:space="preserve">. </w:t>
      </w:r>
      <w:r w:rsidR="009A6DE2" w:rsidRPr="00881BCD">
        <w:rPr>
          <w:rFonts w:asciiTheme="minorHAnsi" w:eastAsia="Times New Roman" w:hAnsiTheme="minorHAnsi" w:cstheme="minorHAnsi"/>
          <w:color w:val="000000"/>
          <w:sz w:val="26"/>
          <w:szCs w:val="26"/>
        </w:rPr>
        <w:t>–</w:t>
      </w:r>
      <w:r w:rsidR="00B444F4" w:rsidRPr="00881BCD">
        <w:rPr>
          <w:rFonts w:asciiTheme="minorHAnsi" w:eastAsia="Times New Roman" w:hAnsiTheme="minorHAnsi" w:cstheme="minorHAnsi"/>
          <w:b/>
          <w:color w:val="000000"/>
          <w:sz w:val="26"/>
          <w:szCs w:val="26"/>
        </w:rPr>
        <w:tab/>
      </w:r>
      <w:r w:rsidR="00E73041" w:rsidRPr="00881BCD">
        <w:rPr>
          <w:rFonts w:asciiTheme="minorHAnsi" w:eastAsia="Times New Roman" w:hAnsiTheme="minorHAnsi" w:cstheme="minorHAnsi"/>
          <w:b/>
          <w:color w:val="000000"/>
          <w:sz w:val="26"/>
          <w:szCs w:val="26"/>
        </w:rPr>
        <w:t>nieopieczętowania</w:t>
      </w:r>
      <w:r w:rsidR="00AE0E64" w:rsidRPr="00881BCD">
        <w:rPr>
          <w:rFonts w:asciiTheme="minorHAnsi" w:eastAsia="Times New Roman" w:hAnsiTheme="minorHAnsi" w:cstheme="minorHAnsi"/>
          <w:b/>
          <w:color w:val="000000"/>
          <w:sz w:val="26"/>
          <w:szCs w:val="26"/>
        </w:rPr>
        <w:t xml:space="preserve"> urny wyborczej przed otwarciem lokalu wyborczego</w:t>
      </w:r>
    </w:p>
    <w:p w:rsidR="00AE0E64" w:rsidRPr="00881BCD" w:rsidRDefault="00AE0E64" w:rsidP="00B444F4">
      <w:pPr>
        <w:spacing w:before="120" w:line="360" w:lineRule="atLeast"/>
        <w:ind w:left="426" w:hanging="426"/>
        <w:rPr>
          <w:rFonts w:asciiTheme="minorHAnsi" w:eastAsia="Times New Roman" w:hAnsiTheme="minorHAnsi" w:cstheme="minorHAnsi"/>
          <w:b/>
          <w:color w:val="000000"/>
          <w:sz w:val="26"/>
          <w:szCs w:val="26"/>
        </w:rPr>
      </w:pPr>
      <w:r w:rsidRPr="00881BCD">
        <w:rPr>
          <w:rFonts w:asciiTheme="minorHAnsi" w:eastAsia="Times New Roman" w:hAnsiTheme="minorHAnsi" w:cstheme="minorHAnsi"/>
          <w:b/>
          <w:color w:val="000000"/>
          <w:sz w:val="26"/>
          <w:szCs w:val="26"/>
        </w:rPr>
        <w:t xml:space="preserve">4. </w:t>
      </w:r>
      <w:r w:rsidRPr="00881BCD">
        <w:rPr>
          <w:rFonts w:asciiTheme="minorHAnsi" w:eastAsia="Times New Roman" w:hAnsiTheme="minorHAnsi" w:cstheme="minorHAnsi"/>
          <w:color w:val="000000"/>
          <w:sz w:val="26"/>
          <w:szCs w:val="26"/>
        </w:rPr>
        <w:t>–</w:t>
      </w:r>
      <w:r w:rsidR="00B444F4" w:rsidRPr="00881BCD">
        <w:rPr>
          <w:rFonts w:asciiTheme="minorHAnsi" w:eastAsia="Times New Roman" w:hAnsiTheme="minorHAnsi" w:cstheme="minorHAnsi"/>
          <w:b/>
          <w:color w:val="000000"/>
          <w:sz w:val="26"/>
          <w:szCs w:val="26"/>
        </w:rPr>
        <w:tab/>
        <w:t>wyniesienia</w:t>
      </w:r>
      <w:r w:rsidRPr="00881BCD">
        <w:rPr>
          <w:rFonts w:asciiTheme="minorHAnsi" w:eastAsia="Times New Roman" w:hAnsiTheme="minorHAnsi" w:cstheme="minorHAnsi"/>
          <w:b/>
          <w:color w:val="000000"/>
          <w:sz w:val="26"/>
          <w:szCs w:val="26"/>
        </w:rPr>
        <w:t xml:space="preserve"> kart do głosowania poza lokal wyborczy</w:t>
      </w:r>
      <w:r w:rsidR="00033979" w:rsidRPr="00881BCD">
        <w:rPr>
          <w:rFonts w:asciiTheme="minorHAnsi" w:eastAsia="Times New Roman" w:hAnsiTheme="minorHAnsi" w:cstheme="minorHAnsi"/>
          <w:b/>
          <w:color w:val="000000"/>
          <w:sz w:val="26"/>
          <w:szCs w:val="26"/>
        </w:rPr>
        <w:t xml:space="preserve"> w czasie głosowania</w:t>
      </w:r>
      <w:r w:rsidRPr="00881BCD">
        <w:rPr>
          <w:rFonts w:asciiTheme="minorHAnsi" w:eastAsia="Times New Roman" w:hAnsiTheme="minorHAnsi" w:cstheme="minorHAnsi"/>
          <w:b/>
          <w:color w:val="000000"/>
          <w:sz w:val="26"/>
          <w:szCs w:val="26"/>
        </w:rPr>
        <w:t xml:space="preserve"> </w:t>
      </w:r>
    </w:p>
    <w:p w:rsidR="00611867" w:rsidRPr="00826B6C" w:rsidRDefault="00E73041" w:rsidP="00E73041">
      <w:pPr>
        <w:spacing w:before="120" w:line="360" w:lineRule="atLeast"/>
        <w:rPr>
          <w:rFonts w:asciiTheme="minorHAnsi" w:hAnsiTheme="minorHAnsi" w:cstheme="minorHAnsi"/>
          <w:color w:val="00CC00"/>
        </w:rPr>
      </w:pPr>
      <w:r w:rsidRPr="00826B6C">
        <w:rPr>
          <w:rFonts w:asciiTheme="minorHAnsi" w:hAnsiTheme="minorHAnsi" w:cstheme="minorHAnsi"/>
          <w:b/>
          <w:color w:val="00CC00"/>
          <w:u w:val="double"/>
        </w:rPr>
        <w:t>Odnośnie zarzutu nr 1</w:t>
      </w:r>
      <w:r w:rsidR="00033979" w:rsidRPr="00826B6C">
        <w:rPr>
          <w:rFonts w:asciiTheme="minorHAnsi" w:hAnsiTheme="minorHAnsi" w:cstheme="minorHAnsi"/>
          <w:b/>
          <w:color w:val="00CC00"/>
          <w:u w:val="double"/>
        </w:rPr>
        <w:t xml:space="preserve"> </w:t>
      </w:r>
      <w:r w:rsidR="00033979" w:rsidRPr="00826B6C">
        <w:rPr>
          <w:rFonts w:asciiTheme="minorHAnsi" w:hAnsiTheme="minorHAnsi" w:cstheme="minorHAnsi"/>
          <w:color w:val="00CC00"/>
          <w:u w:val="double"/>
        </w:rPr>
        <w:t>(</w:t>
      </w:r>
      <w:r w:rsidR="00033979" w:rsidRPr="00826B6C">
        <w:rPr>
          <w:rFonts w:asciiTheme="minorHAnsi" w:eastAsia="Times New Roman" w:hAnsiTheme="minorHAnsi" w:cstheme="minorHAnsi"/>
          <w:color w:val="00CC00"/>
          <w:u w:val="double"/>
        </w:rPr>
        <w:t xml:space="preserve">niezapewnienie tajności głosowania) </w:t>
      </w:r>
      <w:r w:rsidR="00033979" w:rsidRPr="00826B6C">
        <w:rPr>
          <w:rFonts w:asciiTheme="minorHAnsi" w:hAnsiTheme="minorHAnsi" w:cstheme="minorHAnsi"/>
          <w:b/>
          <w:color w:val="00CC00"/>
          <w:u w:val="double"/>
        </w:rPr>
        <w:t xml:space="preserve">– opis okoliczności </w:t>
      </w:r>
      <w:r w:rsidRPr="00826B6C">
        <w:rPr>
          <w:rFonts w:asciiTheme="minorHAnsi" w:hAnsiTheme="minorHAnsi" w:cstheme="minorHAnsi"/>
          <w:b/>
          <w:color w:val="00CC00"/>
          <w:u w:val="double"/>
        </w:rPr>
        <w:t>:</w:t>
      </w:r>
      <w:r w:rsidRPr="00826B6C">
        <w:rPr>
          <w:rFonts w:asciiTheme="minorHAnsi" w:hAnsiTheme="minorHAnsi" w:cstheme="minorHAnsi"/>
          <w:color w:val="00CC00"/>
        </w:rPr>
        <w:t xml:space="preserve">  </w:t>
      </w:r>
      <w:r w:rsidR="00033979" w:rsidRPr="00826B6C">
        <w:rPr>
          <w:rFonts w:asciiTheme="minorHAnsi" w:hAnsiTheme="minorHAnsi" w:cstheme="minorHAnsi"/>
          <w:color w:val="00CC00"/>
        </w:rPr>
        <w:t xml:space="preserve">Lokal wyborczy miał powierzchnię niewystarczającą do ustawienia odpowiedniej ilości stanowisk do </w:t>
      </w:r>
      <w:r w:rsidR="00033979" w:rsidRPr="00826B6C">
        <w:rPr>
          <w:rFonts w:asciiTheme="minorHAnsi" w:hAnsiTheme="minorHAnsi" w:cstheme="minorHAnsi"/>
          <w:color w:val="00CC00"/>
        </w:rPr>
        <w:lastRenderedPageBreak/>
        <w:t>głosowania i w odległości</w:t>
      </w:r>
      <w:r w:rsidR="0086068B" w:rsidRPr="00826B6C">
        <w:rPr>
          <w:rFonts w:asciiTheme="minorHAnsi" w:hAnsiTheme="minorHAnsi" w:cstheme="minorHAnsi"/>
          <w:color w:val="00CC00"/>
        </w:rPr>
        <w:t xml:space="preserve"> wzajemnej między nimi</w:t>
      </w:r>
      <w:r w:rsidR="00033979" w:rsidRPr="00826B6C">
        <w:rPr>
          <w:rFonts w:asciiTheme="minorHAnsi" w:hAnsiTheme="minorHAnsi" w:cstheme="minorHAnsi"/>
          <w:color w:val="00CC00"/>
        </w:rPr>
        <w:t xml:space="preserve"> zapewniającej swobodę przemieszczania się głosującym</w:t>
      </w:r>
      <w:r w:rsidR="0086068B" w:rsidRPr="00826B6C">
        <w:rPr>
          <w:rFonts w:asciiTheme="minorHAnsi" w:hAnsiTheme="minorHAnsi" w:cstheme="minorHAnsi"/>
          <w:color w:val="00CC00"/>
        </w:rPr>
        <w:t>. Głosujący stali w kolejce najpierw do pobrania kart, a później czekali na wolne stanowiska do głosowania, a ponieważ czas oczekiwania bywał dość długi, często zniecierpliwieni wyborcy rozkładali karty do głosowania na ścianach, na parapetach, a nawet na urnie – aby postawić krzyżyk. Członkowie Komisji pracowali w ścisku przy zbyt krótkim stole, na którym nie było wystarczająco miejsca dl</w:t>
      </w:r>
      <w:r w:rsidR="00B444F4" w:rsidRPr="00826B6C">
        <w:rPr>
          <w:rFonts w:asciiTheme="minorHAnsi" w:hAnsiTheme="minorHAnsi" w:cstheme="minorHAnsi"/>
          <w:color w:val="00CC00"/>
        </w:rPr>
        <w:t>a swobodnego ułożenia kart do gł</w:t>
      </w:r>
      <w:r w:rsidR="0086068B" w:rsidRPr="00826B6C">
        <w:rPr>
          <w:rFonts w:asciiTheme="minorHAnsi" w:hAnsiTheme="minorHAnsi" w:cstheme="minorHAnsi"/>
          <w:color w:val="00CC00"/>
        </w:rPr>
        <w:t>osowania.</w:t>
      </w:r>
    </w:p>
    <w:p w:rsidR="0086068B" w:rsidRPr="00826B6C" w:rsidRDefault="0086068B" w:rsidP="0086068B">
      <w:pPr>
        <w:spacing w:before="60" w:line="360" w:lineRule="atLeast"/>
        <w:rPr>
          <w:rFonts w:asciiTheme="minorHAnsi" w:hAnsiTheme="minorHAnsi" w:cstheme="minorHAnsi"/>
          <w:color w:val="00CC00"/>
        </w:rPr>
      </w:pPr>
      <w:r w:rsidRPr="00826B6C">
        <w:rPr>
          <w:rFonts w:asciiTheme="minorHAnsi" w:hAnsiTheme="minorHAnsi" w:cstheme="minorHAnsi"/>
          <w:color w:val="00CC00"/>
        </w:rPr>
        <w:t>Wyżej opisany stan lokalu wyborczego :</w:t>
      </w:r>
    </w:p>
    <w:p w:rsidR="0086068B" w:rsidRPr="00826B6C" w:rsidRDefault="0086068B" w:rsidP="0086068B">
      <w:pPr>
        <w:pStyle w:val="Akapitzlist"/>
        <w:numPr>
          <w:ilvl w:val="0"/>
          <w:numId w:val="2"/>
        </w:numPr>
        <w:spacing w:line="360" w:lineRule="atLeast"/>
        <w:ind w:left="284" w:hanging="284"/>
        <w:rPr>
          <w:rFonts w:asciiTheme="minorHAnsi" w:hAnsiTheme="minorHAnsi" w:cstheme="minorHAnsi"/>
          <w:color w:val="00CC00"/>
        </w:rPr>
      </w:pPr>
      <w:r w:rsidRPr="00826B6C">
        <w:rPr>
          <w:rFonts w:asciiTheme="minorHAnsi" w:hAnsiTheme="minorHAnsi" w:cstheme="minorHAnsi"/>
          <w:color w:val="00CC00"/>
        </w:rPr>
        <w:t>uniemożliwiał zapewnienie tajności głosowania</w:t>
      </w:r>
    </w:p>
    <w:p w:rsidR="0086068B" w:rsidRPr="00826B6C" w:rsidRDefault="0086068B" w:rsidP="0086068B">
      <w:pPr>
        <w:pStyle w:val="Akapitzlist"/>
        <w:numPr>
          <w:ilvl w:val="0"/>
          <w:numId w:val="2"/>
        </w:numPr>
        <w:spacing w:line="360" w:lineRule="atLeast"/>
        <w:ind w:left="284" w:hanging="284"/>
        <w:rPr>
          <w:rFonts w:asciiTheme="minorHAnsi" w:hAnsiTheme="minorHAnsi" w:cstheme="minorHAnsi"/>
          <w:color w:val="00CC00"/>
        </w:rPr>
      </w:pPr>
      <w:r w:rsidRPr="00826B6C">
        <w:rPr>
          <w:rFonts w:asciiTheme="minorHAnsi" w:hAnsiTheme="minorHAnsi" w:cstheme="minorHAnsi"/>
          <w:color w:val="00CC00"/>
        </w:rPr>
        <w:t>utrudniał w znacznym stopniu pracę Komisji.</w:t>
      </w:r>
    </w:p>
    <w:p w:rsidR="00E73041" w:rsidRPr="00826B6C" w:rsidRDefault="00033979" w:rsidP="00E73041">
      <w:pPr>
        <w:spacing w:before="120" w:line="360" w:lineRule="atLeast"/>
        <w:rPr>
          <w:rFonts w:asciiTheme="minorHAnsi" w:hAnsiTheme="minorHAnsi" w:cstheme="minorHAnsi"/>
          <w:color w:val="00CC00"/>
        </w:rPr>
      </w:pPr>
      <w:r w:rsidRPr="00826B6C">
        <w:rPr>
          <w:rFonts w:asciiTheme="minorHAnsi" w:hAnsiTheme="minorHAnsi" w:cstheme="minorHAnsi"/>
          <w:b/>
          <w:color w:val="00CC00"/>
          <w:u w:val="double"/>
        </w:rPr>
        <w:t xml:space="preserve">Odnośnie zarzutu nr 2  </w:t>
      </w:r>
      <w:r w:rsidRPr="00826B6C">
        <w:rPr>
          <w:rFonts w:asciiTheme="minorHAnsi" w:hAnsiTheme="minorHAnsi" w:cstheme="minorHAnsi"/>
          <w:color w:val="00CC00"/>
          <w:u w:val="double"/>
        </w:rPr>
        <w:t>(</w:t>
      </w:r>
      <w:r w:rsidR="00B444F4" w:rsidRPr="00826B6C">
        <w:rPr>
          <w:rFonts w:asciiTheme="minorHAnsi" w:eastAsia="Times New Roman" w:hAnsiTheme="minorHAnsi" w:cstheme="minorHAnsi"/>
          <w:color w:val="00CC00"/>
          <w:u w:val="double"/>
        </w:rPr>
        <w:t>nieprzeliczenie ponowne kart do głosowania przed otwarciem lokalu wyborczego w dniu wyborów</w:t>
      </w:r>
      <w:r w:rsidRPr="00826B6C">
        <w:rPr>
          <w:rFonts w:asciiTheme="minorHAnsi" w:eastAsia="Times New Roman" w:hAnsiTheme="minorHAnsi" w:cstheme="minorHAnsi"/>
          <w:color w:val="00CC00"/>
          <w:u w:val="double"/>
        </w:rPr>
        <w:t xml:space="preserve">) </w:t>
      </w:r>
      <w:r w:rsidRPr="00826B6C">
        <w:rPr>
          <w:rFonts w:asciiTheme="minorHAnsi" w:hAnsiTheme="minorHAnsi" w:cstheme="minorHAnsi"/>
          <w:b/>
          <w:color w:val="00CC00"/>
          <w:u w:val="double"/>
        </w:rPr>
        <w:t>– opis okoliczności:</w:t>
      </w:r>
      <w:r w:rsidRPr="00826B6C">
        <w:rPr>
          <w:rFonts w:asciiTheme="minorHAnsi" w:hAnsiTheme="minorHAnsi" w:cstheme="minorHAnsi"/>
          <w:color w:val="00CC00"/>
        </w:rPr>
        <w:t xml:space="preserve"> </w:t>
      </w:r>
      <w:r w:rsidR="001933A1" w:rsidRPr="00826B6C">
        <w:rPr>
          <w:rFonts w:asciiTheme="minorHAnsi" w:hAnsiTheme="minorHAnsi" w:cstheme="minorHAnsi"/>
          <w:color w:val="00CC00"/>
        </w:rPr>
        <w:t xml:space="preserve">Przedszkole, w którym znajdował się lokal wyborczy OKW Nr </w:t>
      </w:r>
      <w:r w:rsidR="007C1756">
        <w:rPr>
          <w:rFonts w:asciiTheme="minorHAnsi" w:hAnsiTheme="minorHAnsi" w:cstheme="minorHAnsi"/>
          <w:color w:val="00CC00"/>
        </w:rPr>
        <w:t>XXXXXXXXXX</w:t>
      </w:r>
      <w:r w:rsidR="001933A1" w:rsidRPr="00826B6C">
        <w:rPr>
          <w:rFonts w:asciiTheme="minorHAnsi" w:hAnsiTheme="minorHAnsi" w:cstheme="minorHAnsi"/>
          <w:color w:val="00CC00"/>
        </w:rPr>
        <w:t xml:space="preserve"> zostało otwarte o godz. 6.15 i wtedy weszli doń członkowie Komisji wraz z Przewodniczącą i mężem zaufania. </w:t>
      </w:r>
      <w:r w:rsidR="00E73041" w:rsidRPr="00826B6C">
        <w:rPr>
          <w:rFonts w:asciiTheme="minorHAnsi" w:hAnsiTheme="minorHAnsi" w:cstheme="minorHAnsi"/>
          <w:color w:val="00CC00"/>
        </w:rPr>
        <w:t xml:space="preserve">Wyłącznie w wyniku zadania pytania Przewodniczącej OKW Nr </w:t>
      </w:r>
      <w:r w:rsidR="007C1756">
        <w:rPr>
          <w:rFonts w:asciiTheme="minorHAnsi" w:hAnsiTheme="minorHAnsi" w:cstheme="minorHAnsi"/>
          <w:color w:val="00CC00"/>
        </w:rPr>
        <w:t>XXXXXXXXX</w:t>
      </w:r>
      <w:r w:rsidR="00E73041" w:rsidRPr="00826B6C">
        <w:rPr>
          <w:rFonts w:asciiTheme="minorHAnsi" w:hAnsiTheme="minorHAnsi" w:cstheme="minorHAnsi"/>
          <w:color w:val="00CC00"/>
        </w:rPr>
        <w:t xml:space="preserve"> przez męża zaufania przed godz. 6.30 rano, czy karty do głosowania są ponownie policzone, a po usłyszeniu odpowiedzi negatywnej - czy będą ponownie przeliczone przed otwarciem lokalu wyborczego, Przewodnicząca przystąpiła wraz z innymi członkami Komisji do ponownego liczenia kart, ale zabrakło czasu na dokończenie tej czynności przed godz. 7 i liczenie kart trwało po otwarciu lokalu wyborczego, kiedy napłynęli licznie głosujący, a ponieważ lokal wyborczy miał zbyt małą powierzchnię na swobodne rozmieszczenie wszystkich materiałów wyborczych, to liczenie i stemplowanie kart odbywało się w bezpośredniej bliskości głosujących, tuż przy wejściu do lokalu wyborczego.</w:t>
      </w:r>
    </w:p>
    <w:p w:rsidR="00E73041" w:rsidRPr="00826B6C" w:rsidRDefault="00033979" w:rsidP="00E73041">
      <w:pPr>
        <w:spacing w:before="120" w:line="360" w:lineRule="atLeast"/>
        <w:rPr>
          <w:rFonts w:asciiTheme="minorHAnsi" w:hAnsiTheme="minorHAnsi" w:cstheme="minorHAnsi"/>
          <w:color w:val="00CC00"/>
        </w:rPr>
      </w:pPr>
      <w:r w:rsidRPr="00826B6C">
        <w:rPr>
          <w:rFonts w:asciiTheme="minorHAnsi" w:hAnsiTheme="minorHAnsi" w:cstheme="minorHAnsi"/>
          <w:b/>
          <w:color w:val="00CC00"/>
          <w:u w:val="double"/>
        </w:rPr>
        <w:t xml:space="preserve">Odnośnie zarzutu nr 3 </w:t>
      </w:r>
      <w:r w:rsidRPr="00826B6C">
        <w:rPr>
          <w:rFonts w:asciiTheme="minorHAnsi" w:hAnsiTheme="minorHAnsi" w:cstheme="minorHAnsi"/>
          <w:color w:val="00CC00"/>
          <w:u w:val="double"/>
        </w:rPr>
        <w:t>(</w:t>
      </w:r>
      <w:r w:rsidR="003D5393" w:rsidRPr="00826B6C">
        <w:rPr>
          <w:rFonts w:asciiTheme="minorHAnsi" w:eastAsia="Times New Roman" w:hAnsiTheme="minorHAnsi" w:cstheme="minorHAnsi"/>
          <w:color w:val="00CC00"/>
          <w:u w:val="double"/>
        </w:rPr>
        <w:t>nieopieczętowanie</w:t>
      </w:r>
      <w:r w:rsidRPr="00826B6C">
        <w:rPr>
          <w:rFonts w:asciiTheme="minorHAnsi" w:eastAsia="Times New Roman" w:hAnsiTheme="minorHAnsi" w:cstheme="minorHAnsi"/>
          <w:color w:val="00CC00"/>
          <w:u w:val="double"/>
        </w:rPr>
        <w:t xml:space="preserve"> urny na karty do głosowania przed otwarciem lokalu wyborczego)</w:t>
      </w:r>
      <w:r w:rsidRPr="00826B6C">
        <w:rPr>
          <w:rFonts w:asciiTheme="minorHAnsi" w:hAnsiTheme="minorHAnsi" w:cstheme="minorHAnsi"/>
          <w:b/>
          <w:color w:val="00CC00"/>
          <w:u w:val="double"/>
        </w:rPr>
        <w:t xml:space="preserve"> – opis okoliczności:</w:t>
      </w:r>
      <w:r w:rsidRPr="00826B6C">
        <w:rPr>
          <w:rFonts w:asciiTheme="minorHAnsi" w:hAnsiTheme="minorHAnsi" w:cstheme="minorHAnsi"/>
          <w:color w:val="00CC00"/>
        </w:rPr>
        <w:t xml:space="preserve">  </w:t>
      </w:r>
      <w:r w:rsidR="00E73041" w:rsidRPr="00826B6C">
        <w:rPr>
          <w:rFonts w:asciiTheme="minorHAnsi" w:hAnsiTheme="minorHAnsi" w:cstheme="minorHAnsi"/>
          <w:color w:val="00CC00"/>
        </w:rPr>
        <w:t>Przed otwarciem lokalu wyborczego nie została opieczętowana urna na karty wyborcze i referendalne.</w:t>
      </w:r>
    </w:p>
    <w:p w:rsidR="00E73041" w:rsidRPr="00826B6C" w:rsidRDefault="00E73041" w:rsidP="00E73041">
      <w:pPr>
        <w:spacing w:line="360" w:lineRule="atLeast"/>
        <w:rPr>
          <w:rFonts w:asciiTheme="minorHAnsi" w:hAnsiTheme="minorHAnsi" w:cstheme="minorHAnsi"/>
          <w:color w:val="00CC00"/>
        </w:rPr>
      </w:pPr>
      <w:r w:rsidRPr="00826B6C">
        <w:rPr>
          <w:rFonts w:asciiTheme="minorHAnsi" w:hAnsiTheme="minorHAnsi" w:cstheme="minorHAnsi"/>
          <w:color w:val="00CC00"/>
        </w:rPr>
        <w:t xml:space="preserve">Pierwsza „plomba” w postaci paska papieru w kratkę z pieczątkami OKW została przyklejona na klej typu biurowy na wieko urny i jej boczną ścianę o godz. 7.37 przez członkinię komisji, panią </w:t>
      </w:r>
      <w:r w:rsidR="007C1756">
        <w:rPr>
          <w:rFonts w:asciiTheme="minorHAnsi" w:hAnsiTheme="minorHAnsi" w:cstheme="minorHAnsi"/>
          <w:color w:val="00CC00"/>
        </w:rPr>
        <w:t>XXXXXXXXX</w:t>
      </w:r>
      <w:r w:rsidRPr="00826B6C">
        <w:rPr>
          <w:rFonts w:asciiTheme="minorHAnsi" w:hAnsiTheme="minorHAnsi" w:cstheme="minorHAnsi"/>
          <w:color w:val="00CC00"/>
        </w:rPr>
        <w:t xml:space="preserve"> – ukradkiem, aby mąż zaufania stojący z drugiej strony urny nie zauważył tego faktu.</w:t>
      </w:r>
    </w:p>
    <w:p w:rsidR="00E73041" w:rsidRPr="00826B6C" w:rsidRDefault="00E73041" w:rsidP="00E73041">
      <w:pPr>
        <w:spacing w:line="360" w:lineRule="atLeast"/>
        <w:rPr>
          <w:rFonts w:asciiTheme="minorHAnsi" w:hAnsiTheme="minorHAnsi" w:cstheme="minorHAnsi"/>
          <w:color w:val="00CC00"/>
        </w:rPr>
      </w:pPr>
      <w:r w:rsidRPr="00826B6C">
        <w:rPr>
          <w:rFonts w:asciiTheme="minorHAnsi" w:hAnsiTheme="minorHAnsi" w:cstheme="minorHAnsi"/>
          <w:color w:val="00CC00"/>
        </w:rPr>
        <w:t>Druga plomba w postaci foliowej nalepki z unikatowym numerem 0</w:t>
      </w:r>
      <w:r w:rsidR="007C1756">
        <w:rPr>
          <w:rFonts w:asciiTheme="minorHAnsi" w:hAnsiTheme="minorHAnsi" w:cstheme="minorHAnsi"/>
          <w:color w:val="00CC00"/>
        </w:rPr>
        <w:t>XXXXXX</w:t>
      </w:r>
      <w:r w:rsidRPr="00826B6C">
        <w:rPr>
          <w:rFonts w:asciiTheme="minorHAnsi" w:hAnsiTheme="minorHAnsi" w:cstheme="minorHAnsi"/>
          <w:color w:val="00CC00"/>
        </w:rPr>
        <w:t xml:space="preserve">9 została naklejona w sposób jak wyżej przez Przewodniczącą Komisji, panią </w:t>
      </w:r>
      <w:r w:rsidR="007C1756">
        <w:rPr>
          <w:rFonts w:asciiTheme="minorHAnsi" w:hAnsiTheme="minorHAnsi" w:cstheme="minorHAnsi"/>
          <w:color w:val="00CC00"/>
        </w:rPr>
        <w:t>XXXXXXXXX</w:t>
      </w:r>
      <w:r w:rsidRPr="00826B6C">
        <w:rPr>
          <w:rFonts w:asciiTheme="minorHAnsi" w:hAnsiTheme="minorHAnsi" w:cstheme="minorHAnsi"/>
          <w:color w:val="00CC00"/>
        </w:rPr>
        <w:t>, o godz. 12.15.</w:t>
      </w:r>
    </w:p>
    <w:p w:rsidR="00E73041" w:rsidRPr="00826B6C" w:rsidRDefault="00E73041" w:rsidP="00E73041">
      <w:pPr>
        <w:spacing w:before="60" w:line="360" w:lineRule="atLeast"/>
        <w:rPr>
          <w:rFonts w:asciiTheme="minorHAnsi" w:hAnsiTheme="minorHAnsi" w:cstheme="minorHAnsi"/>
          <w:color w:val="00CC00"/>
        </w:rPr>
      </w:pPr>
      <w:r w:rsidRPr="00826B6C">
        <w:rPr>
          <w:rFonts w:asciiTheme="minorHAnsi" w:hAnsiTheme="minorHAnsi" w:cstheme="minorHAnsi"/>
          <w:color w:val="00CC00"/>
        </w:rPr>
        <w:t>Moment opieczętowania urny można zweryfikować na monitoringu (kamera) prowadzonym w przedszkolu, w którym znajdował się lokal wyborczy.</w:t>
      </w:r>
    </w:p>
    <w:p w:rsidR="00E73041" w:rsidRPr="00826B6C" w:rsidRDefault="00033979" w:rsidP="00E73041">
      <w:pPr>
        <w:spacing w:before="120" w:line="360" w:lineRule="atLeast"/>
        <w:rPr>
          <w:rFonts w:asciiTheme="minorHAnsi" w:hAnsiTheme="minorHAnsi" w:cstheme="minorHAnsi"/>
          <w:color w:val="00CC00"/>
        </w:rPr>
      </w:pPr>
      <w:r w:rsidRPr="00826B6C">
        <w:rPr>
          <w:rFonts w:asciiTheme="minorHAnsi" w:hAnsiTheme="minorHAnsi" w:cstheme="minorHAnsi"/>
          <w:b/>
          <w:color w:val="00CC00"/>
          <w:u w:val="double"/>
        </w:rPr>
        <w:t xml:space="preserve">Odnośnie zarzutu nr 4 </w:t>
      </w:r>
      <w:r w:rsidRPr="00826B6C">
        <w:rPr>
          <w:rFonts w:asciiTheme="minorHAnsi" w:hAnsiTheme="minorHAnsi" w:cstheme="minorHAnsi"/>
          <w:color w:val="00CC00"/>
          <w:u w:val="double"/>
        </w:rPr>
        <w:t>(</w:t>
      </w:r>
      <w:r w:rsidRPr="00826B6C">
        <w:rPr>
          <w:rFonts w:asciiTheme="minorHAnsi" w:eastAsia="Times New Roman" w:hAnsiTheme="minorHAnsi" w:cstheme="minorHAnsi"/>
          <w:color w:val="00CC00"/>
          <w:u w:val="double"/>
        </w:rPr>
        <w:t xml:space="preserve">wyniesienie kart do głosowania poza lokal wyborczy w czasie głosowania) </w:t>
      </w:r>
      <w:r w:rsidRPr="00826B6C">
        <w:rPr>
          <w:rFonts w:asciiTheme="minorHAnsi" w:hAnsiTheme="minorHAnsi" w:cstheme="minorHAnsi"/>
          <w:b/>
          <w:color w:val="00CC00"/>
          <w:u w:val="double"/>
        </w:rPr>
        <w:t>– opis okoliczności:</w:t>
      </w:r>
      <w:r w:rsidRPr="00826B6C">
        <w:rPr>
          <w:rFonts w:asciiTheme="minorHAnsi" w:hAnsiTheme="minorHAnsi" w:cstheme="minorHAnsi"/>
          <w:color w:val="00CC00"/>
        </w:rPr>
        <w:t xml:space="preserve">  </w:t>
      </w:r>
      <w:r w:rsidR="002A5CAA" w:rsidRPr="00826B6C">
        <w:rPr>
          <w:rFonts w:asciiTheme="minorHAnsi" w:hAnsiTheme="minorHAnsi" w:cstheme="minorHAnsi"/>
          <w:color w:val="00CC00"/>
        </w:rPr>
        <w:t xml:space="preserve">W trakcie trwania głosowania jedna z członkiń Komisji, pani </w:t>
      </w:r>
      <w:r w:rsidR="007C1756">
        <w:rPr>
          <w:rFonts w:asciiTheme="minorHAnsi" w:hAnsiTheme="minorHAnsi" w:cstheme="minorHAnsi"/>
          <w:color w:val="00CC00"/>
        </w:rPr>
        <w:t>XXXXXXXXX</w:t>
      </w:r>
      <w:r w:rsidR="002A5CAA" w:rsidRPr="00826B6C">
        <w:rPr>
          <w:rFonts w:asciiTheme="minorHAnsi" w:hAnsiTheme="minorHAnsi" w:cstheme="minorHAnsi"/>
          <w:color w:val="00CC00"/>
        </w:rPr>
        <w:t>, wyniosła część kart do głosowania na kandydatów do Sejmu poza lokal wyborczy (ten, w którym znajdowała się urna) i umieściła je w innym pomieszczeniu</w:t>
      </w:r>
      <w:r w:rsidR="00214B58" w:rsidRPr="00826B6C">
        <w:rPr>
          <w:rFonts w:asciiTheme="minorHAnsi" w:hAnsiTheme="minorHAnsi" w:cstheme="minorHAnsi"/>
          <w:color w:val="00CC00"/>
        </w:rPr>
        <w:t>,</w:t>
      </w:r>
      <w:r w:rsidR="002A5CAA" w:rsidRPr="00826B6C">
        <w:rPr>
          <w:rFonts w:asciiTheme="minorHAnsi" w:hAnsiTheme="minorHAnsi" w:cstheme="minorHAnsi"/>
          <w:color w:val="00CC00"/>
        </w:rPr>
        <w:t xml:space="preserve"> nieprzyległym nawet bezpośrednio do lokalu wyborczego. Po zwróceniu uwagi przez męża zaufania, że jest to złamaniem prawa wyborczego, p. </w:t>
      </w:r>
      <w:r w:rsidR="007C1756">
        <w:rPr>
          <w:rFonts w:asciiTheme="minorHAnsi" w:hAnsiTheme="minorHAnsi" w:cstheme="minorHAnsi"/>
          <w:color w:val="00CC00"/>
        </w:rPr>
        <w:t>XXXXXXXXXX</w:t>
      </w:r>
      <w:r w:rsidR="002A5CAA" w:rsidRPr="00826B6C">
        <w:rPr>
          <w:rFonts w:asciiTheme="minorHAnsi" w:hAnsiTheme="minorHAnsi" w:cstheme="minorHAnsi"/>
          <w:color w:val="00CC00"/>
        </w:rPr>
        <w:t xml:space="preserve"> przyniosła z powrotem rzeczone karty do lokalu wyborczego.</w:t>
      </w:r>
    </w:p>
    <w:p w:rsidR="00FD72B3" w:rsidRPr="00881BCD" w:rsidRDefault="00FD72B3" w:rsidP="00943E46">
      <w:pPr>
        <w:autoSpaceDE w:val="0"/>
        <w:spacing w:before="360" w:line="360" w:lineRule="atLeast"/>
        <w:jc w:val="both"/>
        <w:textAlignment w:val="center"/>
        <w:rPr>
          <w:rFonts w:asciiTheme="minorHAnsi" w:hAnsiTheme="minorHAnsi" w:cstheme="minorHAnsi"/>
          <w:sz w:val="32"/>
          <w:szCs w:val="32"/>
        </w:rPr>
      </w:pPr>
      <w:r w:rsidRPr="00881BCD">
        <w:rPr>
          <w:rFonts w:asciiTheme="minorHAnsi" w:eastAsia="Times New Roman" w:hAnsiTheme="minorHAnsi" w:cstheme="minorHAnsi"/>
          <w:color w:val="000000"/>
          <w:sz w:val="32"/>
          <w:szCs w:val="32"/>
        </w:rPr>
        <w:lastRenderedPageBreak/>
        <w:t>Na poparcie wyż</w:t>
      </w:r>
      <w:r w:rsidR="009A6DE2" w:rsidRPr="00881BCD">
        <w:rPr>
          <w:rFonts w:asciiTheme="minorHAnsi" w:eastAsia="Times New Roman" w:hAnsiTheme="minorHAnsi" w:cstheme="minorHAnsi"/>
          <w:color w:val="000000"/>
          <w:sz w:val="32"/>
          <w:szCs w:val="32"/>
        </w:rPr>
        <w:t>ej wymienionych zarzutów wnoszę</w:t>
      </w:r>
      <w:r w:rsidRPr="00881BCD">
        <w:rPr>
          <w:rFonts w:asciiTheme="minorHAnsi" w:eastAsia="Times New Roman" w:hAnsiTheme="minorHAnsi" w:cstheme="minorHAnsi"/>
          <w:color w:val="000000"/>
          <w:sz w:val="32"/>
          <w:szCs w:val="32"/>
        </w:rPr>
        <w:t xml:space="preserve"> o przeprowadzenie dowodu z :</w:t>
      </w:r>
    </w:p>
    <w:p w:rsidR="00FD72B3" w:rsidRPr="00881BCD" w:rsidRDefault="00FD72B3" w:rsidP="00E346AE">
      <w:pPr>
        <w:autoSpaceDE w:val="0"/>
        <w:spacing w:line="360" w:lineRule="atLeast"/>
        <w:ind w:left="567" w:hanging="283"/>
        <w:jc w:val="both"/>
        <w:textAlignment w:val="center"/>
        <w:rPr>
          <w:rFonts w:asciiTheme="minorHAnsi" w:eastAsia="Times New Roman" w:hAnsiTheme="minorHAnsi" w:cstheme="minorHAnsi"/>
          <w:color w:val="000000"/>
        </w:rPr>
      </w:pPr>
      <w:r w:rsidRPr="00881BCD">
        <w:rPr>
          <w:rFonts w:asciiTheme="minorHAnsi" w:eastAsia="Times New Roman" w:hAnsiTheme="minorHAnsi" w:cstheme="minorHAnsi"/>
          <w:color w:val="000000"/>
        </w:rPr>
        <w:t xml:space="preserve">1. zeznań </w:t>
      </w:r>
      <w:r w:rsidRPr="00881BCD">
        <w:rPr>
          <w:rFonts w:asciiTheme="minorHAnsi" w:eastAsia="Times New Roman" w:hAnsiTheme="minorHAnsi" w:cstheme="minorHAnsi"/>
        </w:rPr>
        <w:t xml:space="preserve">wnioskodawczyni, męża zaufania w OKW Nr </w:t>
      </w:r>
      <w:r w:rsidR="007C1756">
        <w:rPr>
          <w:rFonts w:asciiTheme="minorHAnsi" w:eastAsia="Times New Roman" w:hAnsiTheme="minorHAnsi" w:cstheme="minorHAnsi"/>
          <w:color w:val="00CC00"/>
        </w:rPr>
        <w:t>XXXX,</w:t>
      </w:r>
      <w:r w:rsidRPr="00F233EA">
        <w:rPr>
          <w:rFonts w:asciiTheme="minorHAnsi" w:eastAsia="Times New Roman" w:hAnsiTheme="minorHAnsi" w:cstheme="minorHAnsi"/>
          <w:color w:val="00CC00"/>
        </w:rPr>
        <w:t xml:space="preserve"> p. </w:t>
      </w:r>
      <w:r w:rsidR="007C1756">
        <w:rPr>
          <w:rFonts w:asciiTheme="minorHAnsi" w:hAnsiTheme="minorHAnsi" w:cstheme="minorHAnsi"/>
          <w:bCs/>
          <w:color w:val="00CC00"/>
        </w:rPr>
        <w:t>XXXXXXXXXXX</w:t>
      </w:r>
      <w:r w:rsidRPr="00F233EA">
        <w:rPr>
          <w:rFonts w:asciiTheme="minorHAnsi" w:eastAsia="Times New Roman" w:hAnsiTheme="minorHAnsi" w:cstheme="minorHAnsi"/>
          <w:color w:val="00CC00"/>
        </w:rPr>
        <w:t xml:space="preserve"> </w:t>
      </w:r>
      <w:r w:rsidRPr="00881BCD">
        <w:rPr>
          <w:rFonts w:asciiTheme="minorHAnsi" w:eastAsia="Times New Roman" w:hAnsiTheme="minorHAnsi" w:cstheme="minorHAnsi"/>
        </w:rPr>
        <w:t>(adres w główce pisma);</w:t>
      </w:r>
    </w:p>
    <w:p w:rsidR="00FD72B3" w:rsidRPr="00881BCD" w:rsidRDefault="00FD72B3" w:rsidP="00E346AE">
      <w:pPr>
        <w:autoSpaceDE w:val="0"/>
        <w:spacing w:line="360" w:lineRule="atLeast"/>
        <w:ind w:left="567" w:hanging="283"/>
        <w:jc w:val="both"/>
        <w:textAlignment w:val="center"/>
        <w:rPr>
          <w:rFonts w:asciiTheme="minorHAnsi" w:eastAsia="Times New Roman" w:hAnsiTheme="minorHAnsi" w:cstheme="minorHAnsi"/>
          <w:color w:val="000000"/>
        </w:rPr>
      </w:pPr>
      <w:r w:rsidRPr="00881BCD">
        <w:rPr>
          <w:rFonts w:asciiTheme="minorHAnsi" w:eastAsia="Times New Roman" w:hAnsiTheme="minorHAnsi" w:cstheme="minorHAnsi"/>
          <w:color w:val="000000"/>
        </w:rPr>
        <w:t xml:space="preserve">2. zeznań męża zaufania w OKW </w:t>
      </w:r>
      <w:r w:rsidRPr="00F233EA">
        <w:rPr>
          <w:rFonts w:asciiTheme="minorHAnsi" w:eastAsia="Times New Roman" w:hAnsiTheme="minorHAnsi" w:cstheme="minorHAnsi"/>
          <w:color w:val="00CC00"/>
        </w:rPr>
        <w:t xml:space="preserve">Nr </w:t>
      </w:r>
      <w:r w:rsidR="007C1756" w:rsidRPr="00A275E2">
        <w:rPr>
          <w:rFonts w:asciiTheme="minorHAnsi" w:eastAsia="Times New Roman" w:hAnsiTheme="minorHAnsi" w:cstheme="minorHAnsi"/>
          <w:color w:val="00CC00"/>
        </w:rPr>
        <w:t>XXXXXXXXXXX</w:t>
      </w:r>
      <w:r w:rsidR="00A275E2" w:rsidRPr="00A275E2">
        <w:rPr>
          <w:rFonts w:asciiTheme="minorHAnsi" w:eastAsia="Times New Roman" w:hAnsiTheme="minorHAnsi" w:cstheme="minorHAnsi"/>
          <w:color w:val="00CC00"/>
        </w:rPr>
        <w:t xml:space="preserve">, </w:t>
      </w:r>
      <w:r w:rsidRPr="00A275E2">
        <w:rPr>
          <w:rFonts w:asciiTheme="minorHAnsi" w:eastAsia="Times New Roman" w:hAnsiTheme="minorHAnsi" w:cstheme="minorHAnsi"/>
          <w:color w:val="00CC00"/>
        </w:rPr>
        <w:t>p</w:t>
      </w:r>
      <w:r w:rsidR="00A275E2" w:rsidRPr="00A275E2">
        <w:rPr>
          <w:rFonts w:asciiTheme="minorHAnsi" w:eastAsia="Times New Roman" w:hAnsiTheme="minorHAnsi" w:cstheme="minorHAnsi"/>
          <w:color w:val="00CC00"/>
        </w:rPr>
        <w:t>ani</w:t>
      </w:r>
      <w:bookmarkStart w:id="0" w:name="_GoBack"/>
      <w:bookmarkEnd w:id="0"/>
      <w:r w:rsidR="00A275E2" w:rsidRPr="00A275E2">
        <w:rPr>
          <w:rFonts w:asciiTheme="minorHAnsi" w:eastAsia="Times New Roman" w:hAnsiTheme="minorHAnsi" w:cstheme="minorHAnsi"/>
          <w:color w:val="00CC00"/>
        </w:rPr>
        <w:t xml:space="preserve"> XXXXXXXXXX</w:t>
      </w:r>
      <w:r w:rsidRPr="00881BCD">
        <w:rPr>
          <w:rFonts w:asciiTheme="minorHAnsi" w:eastAsia="Times New Roman" w:hAnsiTheme="minorHAnsi" w:cstheme="minorHAnsi"/>
          <w:color w:val="000000"/>
        </w:rPr>
        <w:t>;</w:t>
      </w:r>
    </w:p>
    <w:p w:rsidR="00A207FE" w:rsidRPr="00881BCD" w:rsidRDefault="00A207FE" w:rsidP="00A207FE">
      <w:pPr>
        <w:autoSpaceDE w:val="0"/>
        <w:spacing w:line="360" w:lineRule="atLeast"/>
        <w:ind w:left="567" w:hanging="283"/>
        <w:jc w:val="both"/>
        <w:textAlignment w:val="center"/>
        <w:rPr>
          <w:rFonts w:asciiTheme="minorHAnsi" w:eastAsia="Times New Roman" w:hAnsiTheme="minorHAnsi" w:cstheme="minorHAnsi"/>
          <w:color w:val="000000"/>
        </w:rPr>
      </w:pPr>
      <w:r w:rsidRPr="00881BCD">
        <w:rPr>
          <w:rFonts w:asciiTheme="minorHAnsi" w:eastAsia="Times New Roman" w:hAnsiTheme="minorHAnsi" w:cstheme="minorHAnsi"/>
          <w:color w:val="000000"/>
        </w:rPr>
        <w:t xml:space="preserve">3. </w:t>
      </w:r>
      <w:r w:rsidR="00515406" w:rsidRPr="00881BCD">
        <w:rPr>
          <w:rFonts w:asciiTheme="minorHAnsi" w:eastAsia="Times New Roman" w:hAnsiTheme="minorHAnsi" w:cstheme="minorHAnsi"/>
        </w:rPr>
        <w:t xml:space="preserve">zeznań członka OKW Nr </w:t>
      </w:r>
      <w:r w:rsidR="007C1756">
        <w:rPr>
          <w:rFonts w:asciiTheme="minorHAnsi" w:eastAsia="Times New Roman" w:hAnsiTheme="minorHAnsi" w:cstheme="minorHAnsi"/>
          <w:color w:val="00CC00"/>
        </w:rPr>
        <w:t>XXXXXXXXXXX</w:t>
      </w:r>
      <w:r w:rsidR="00515406" w:rsidRPr="00881BCD">
        <w:rPr>
          <w:rFonts w:asciiTheme="minorHAnsi" w:eastAsia="Times New Roman" w:hAnsiTheme="minorHAnsi" w:cstheme="minorHAnsi"/>
        </w:rPr>
        <w:t xml:space="preserve">, </w:t>
      </w:r>
      <w:r w:rsidR="00515406" w:rsidRPr="007C1756">
        <w:rPr>
          <w:rFonts w:asciiTheme="minorHAnsi" w:eastAsia="Times New Roman" w:hAnsiTheme="minorHAnsi" w:cstheme="minorHAnsi"/>
          <w:color w:val="00CC00"/>
        </w:rPr>
        <w:t xml:space="preserve">pana </w:t>
      </w:r>
      <w:r w:rsidR="007C1756" w:rsidRPr="007C1756">
        <w:rPr>
          <w:rFonts w:asciiTheme="minorHAnsi" w:eastAsia="Times New Roman" w:hAnsiTheme="minorHAnsi" w:cstheme="minorHAnsi"/>
          <w:color w:val="00CC00"/>
        </w:rPr>
        <w:t>XXXXXXXXXXX</w:t>
      </w:r>
      <w:r w:rsidR="00515406" w:rsidRPr="00881BCD">
        <w:rPr>
          <w:rFonts w:asciiTheme="minorHAnsi" w:eastAsia="Times New Roman" w:hAnsiTheme="minorHAnsi" w:cstheme="minorHAnsi"/>
        </w:rPr>
        <w:t>;</w:t>
      </w:r>
    </w:p>
    <w:p w:rsidR="00FD72B3" w:rsidRPr="00881BCD" w:rsidRDefault="009A6DE2" w:rsidP="00E346AE">
      <w:pPr>
        <w:autoSpaceDE w:val="0"/>
        <w:spacing w:line="360" w:lineRule="atLeast"/>
        <w:ind w:left="567" w:hanging="283"/>
        <w:textAlignment w:val="center"/>
        <w:rPr>
          <w:rFonts w:asciiTheme="minorHAnsi" w:hAnsiTheme="minorHAnsi" w:cstheme="minorHAnsi"/>
        </w:rPr>
      </w:pPr>
      <w:r w:rsidRPr="00881BCD">
        <w:rPr>
          <w:rFonts w:asciiTheme="minorHAnsi" w:eastAsia="Times New Roman" w:hAnsiTheme="minorHAnsi" w:cstheme="minorHAnsi"/>
          <w:color w:val="000000"/>
        </w:rPr>
        <w:t>4</w:t>
      </w:r>
      <w:r w:rsidR="00FD72B3" w:rsidRPr="00881BCD">
        <w:rPr>
          <w:rFonts w:asciiTheme="minorHAnsi" w:eastAsia="Times New Roman" w:hAnsiTheme="minorHAnsi" w:cstheme="minorHAnsi"/>
          <w:color w:val="000000"/>
        </w:rPr>
        <w:t xml:space="preserve">. </w:t>
      </w:r>
      <w:r w:rsidR="00A207FE" w:rsidRPr="00881BCD">
        <w:rPr>
          <w:rFonts w:asciiTheme="minorHAnsi" w:eastAsia="Times New Roman" w:hAnsiTheme="minorHAnsi" w:cstheme="minorHAnsi"/>
          <w:color w:val="000000"/>
        </w:rPr>
        <w:t xml:space="preserve">pisemnych </w:t>
      </w:r>
      <w:r w:rsidR="00A207FE" w:rsidRPr="00881BCD">
        <w:rPr>
          <w:rFonts w:asciiTheme="minorHAnsi" w:eastAsia="Times New Roman" w:hAnsiTheme="minorHAnsi" w:cstheme="minorHAnsi"/>
        </w:rPr>
        <w:t xml:space="preserve">zastrzeżeń męża zaufania, p. </w:t>
      </w:r>
      <w:r w:rsidR="007C1756">
        <w:rPr>
          <w:rFonts w:asciiTheme="minorHAnsi" w:eastAsia="Times New Roman" w:hAnsiTheme="minorHAnsi" w:cstheme="minorHAnsi"/>
          <w:color w:val="00CC00"/>
        </w:rPr>
        <w:t>XXXXXXXXXXX</w:t>
      </w:r>
      <w:r w:rsidR="00A207FE" w:rsidRPr="00F233EA">
        <w:rPr>
          <w:rFonts w:asciiTheme="minorHAnsi" w:eastAsia="Times New Roman" w:hAnsiTheme="minorHAnsi" w:cstheme="minorHAnsi"/>
          <w:color w:val="00CC00"/>
        </w:rPr>
        <w:t xml:space="preserve">, </w:t>
      </w:r>
      <w:r w:rsidR="00FD72B3" w:rsidRPr="00881BCD">
        <w:rPr>
          <w:rFonts w:asciiTheme="minorHAnsi" w:eastAsia="Times New Roman" w:hAnsiTheme="minorHAnsi" w:cstheme="minorHAnsi"/>
          <w:color w:val="000000"/>
        </w:rPr>
        <w:t xml:space="preserve">stanowiących Załącznik nr 1 do Protokołu </w:t>
      </w:r>
      <w:r w:rsidR="00FD72B3" w:rsidRPr="00881BCD">
        <w:rPr>
          <w:rFonts w:asciiTheme="minorHAnsi" w:hAnsiTheme="minorHAnsi" w:cstheme="minorHAnsi"/>
        </w:rPr>
        <w:t xml:space="preserve">wyników głosowania </w:t>
      </w:r>
      <w:r w:rsidR="003D5393" w:rsidRPr="00881BCD">
        <w:rPr>
          <w:rFonts w:asciiTheme="minorHAnsi" w:hAnsiTheme="minorHAnsi" w:cstheme="minorHAnsi"/>
        </w:rPr>
        <w:t>do Sejmu i do Senatu RP</w:t>
      </w:r>
      <w:r w:rsidR="00FD72B3" w:rsidRPr="00881BCD">
        <w:rPr>
          <w:rFonts w:asciiTheme="minorHAnsi" w:hAnsiTheme="minorHAnsi" w:cstheme="minorHAnsi"/>
        </w:rPr>
        <w:t xml:space="preserve"> </w:t>
      </w:r>
      <w:r w:rsidR="008E7D84" w:rsidRPr="00881BCD">
        <w:rPr>
          <w:rFonts w:asciiTheme="minorHAnsi" w:eastAsia="Times New Roman" w:hAnsiTheme="minorHAnsi" w:cstheme="minorHAnsi"/>
          <w:color w:val="000000"/>
        </w:rPr>
        <w:t>(</w:t>
      </w:r>
      <w:r w:rsidR="003D5393" w:rsidRPr="007C1756">
        <w:rPr>
          <w:rFonts w:asciiTheme="minorHAnsi" w:eastAsia="Times New Roman" w:hAnsiTheme="minorHAnsi" w:cstheme="minorHAnsi"/>
          <w:color w:val="00CC00"/>
        </w:rPr>
        <w:t>3</w:t>
      </w:r>
      <w:r w:rsidR="00FD72B3" w:rsidRPr="007C1756">
        <w:rPr>
          <w:rFonts w:asciiTheme="minorHAnsi" w:eastAsia="Times New Roman" w:hAnsiTheme="minorHAnsi" w:cstheme="minorHAnsi"/>
          <w:color w:val="00CC00"/>
        </w:rPr>
        <w:t xml:space="preserve"> strony</w:t>
      </w:r>
      <w:r w:rsidR="00FD72B3" w:rsidRPr="00881BCD">
        <w:rPr>
          <w:rFonts w:asciiTheme="minorHAnsi" w:eastAsia="Times New Roman" w:hAnsiTheme="minorHAnsi" w:cstheme="minorHAnsi"/>
        </w:rPr>
        <w:t xml:space="preserve">); </w:t>
      </w:r>
    </w:p>
    <w:p w:rsidR="00FD72B3" w:rsidRPr="00F233EA" w:rsidRDefault="009A6DE2" w:rsidP="00E346AE">
      <w:pPr>
        <w:autoSpaceDE w:val="0"/>
        <w:spacing w:line="360" w:lineRule="atLeast"/>
        <w:ind w:left="567" w:hanging="283"/>
        <w:textAlignment w:val="center"/>
        <w:rPr>
          <w:rFonts w:asciiTheme="minorHAnsi" w:eastAsia="Times New Roman" w:hAnsiTheme="minorHAnsi" w:cstheme="minorHAnsi"/>
          <w:color w:val="00CC00"/>
        </w:rPr>
      </w:pPr>
      <w:r w:rsidRPr="00F233EA">
        <w:rPr>
          <w:rFonts w:asciiTheme="minorHAnsi" w:eastAsia="Times New Roman" w:hAnsiTheme="minorHAnsi" w:cstheme="minorHAnsi"/>
          <w:color w:val="00CC00"/>
        </w:rPr>
        <w:t>5</w:t>
      </w:r>
      <w:r w:rsidR="00FD72B3" w:rsidRPr="00F233EA">
        <w:rPr>
          <w:rFonts w:asciiTheme="minorHAnsi" w:eastAsia="Times New Roman" w:hAnsiTheme="minorHAnsi" w:cstheme="minorHAnsi"/>
          <w:color w:val="00CC00"/>
        </w:rPr>
        <w:t xml:space="preserve">. </w:t>
      </w:r>
      <w:r w:rsidR="008E7D84" w:rsidRPr="00F233EA">
        <w:rPr>
          <w:rFonts w:asciiTheme="minorHAnsi" w:eastAsia="Times New Roman" w:hAnsiTheme="minorHAnsi" w:cstheme="minorHAnsi"/>
          <w:color w:val="00CC00"/>
        </w:rPr>
        <w:t>monitoringu</w:t>
      </w:r>
      <w:r w:rsidRPr="00F233EA">
        <w:rPr>
          <w:rFonts w:asciiTheme="minorHAnsi" w:eastAsia="Times New Roman" w:hAnsiTheme="minorHAnsi" w:cstheme="minorHAnsi"/>
          <w:color w:val="00CC00"/>
        </w:rPr>
        <w:t xml:space="preserve"> (kamera)</w:t>
      </w:r>
      <w:r w:rsidR="008E7D84" w:rsidRPr="00F233EA">
        <w:rPr>
          <w:rFonts w:asciiTheme="minorHAnsi" w:eastAsia="Times New Roman" w:hAnsiTheme="minorHAnsi" w:cstheme="minorHAnsi"/>
          <w:color w:val="00CC00"/>
        </w:rPr>
        <w:t xml:space="preserve"> prowadzonego w przedszkolu nr </w:t>
      </w:r>
      <w:r w:rsidR="007C1756">
        <w:rPr>
          <w:rFonts w:asciiTheme="minorHAnsi" w:eastAsia="Times New Roman" w:hAnsiTheme="minorHAnsi" w:cstheme="minorHAnsi"/>
          <w:color w:val="00CC00"/>
        </w:rPr>
        <w:t>XXXXXX</w:t>
      </w:r>
      <w:r w:rsidR="008E7D84" w:rsidRPr="00F233EA">
        <w:rPr>
          <w:rFonts w:asciiTheme="minorHAnsi" w:eastAsia="Times New Roman" w:hAnsiTheme="minorHAnsi" w:cstheme="minorHAnsi"/>
          <w:color w:val="00CC00"/>
        </w:rPr>
        <w:t xml:space="preserve"> w Warszawie przy ul. </w:t>
      </w:r>
      <w:r w:rsidR="007C1756">
        <w:rPr>
          <w:rFonts w:asciiTheme="minorHAnsi" w:eastAsia="Times New Roman" w:hAnsiTheme="minorHAnsi" w:cstheme="minorHAnsi"/>
          <w:color w:val="00CC00"/>
        </w:rPr>
        <w:t>XXXXXXXXXXX</w:t>
      </w:r>
      <w:r w:rsidR="008E7D84" w:rsidRPr="00F233EA">
        <w:rPr>
          <w:rFonts w:asciiTheme="minorHAnsi" w:eastAsia="Times New Roman" w:hAnsiTheme="minorHAnsi" w:cstheme="minorHAnsi"/>
          <w:color w:val="00CC00"/>
        </w:rPr>
        <w:t xml:space="preserve">, gdzie znajdował się lokal wyborczy Obwodowej Komisji Wyborczej Nr </w:t>
      </w:r>
      <w:r w:rsidR="007C1756">
        <w:rPr>
          <w:rFonts w:asciiTheme="minorHAnsi" w:eastAsia="Times New Roman" w:hAnsiTheme="minorHAnsi" w:cstheme="minorHAnsi"/>
          <w:color w:val="00CC00"/>
        </w:rPr>
        <w:t>XXXXXXXXX</w:t>
      </w:r>
      <w:r w:rsidR="008E7D84" w:rsidRPr="00F233EA">
        <w:rPr>
          <w:rFonts w:asciiTheme="minorHAnsi" w:eastAsia="Times New Roman" w:hAnsiTheme="minorHAnsi" w:cstheme="minorHAnsi"/>
          <w:color w:val="00CC00"/>
        </w:rPr>
        <w:t>.</w:t>
      </w:r>
    </w:p>
    <w:p w:rsidR="00133E2C" w:rsidRPr="00881BCD" w:rsidRDefault="00133E2C" w:rsidP="00943E46">
      <w:pPr>
        <w:spacing w:before="480" w:after="240" w:line="360" w:lineRule="atLeast"/>
        <w:jc w:val="center"/>
        <w:rPr>
          <w:rFonts w:asciiTheme="minorHAnsi" w:hAnsiTheme="minorHAnsi" w:cstheme="minorHAnsi"/>
          <w:sz w:val="32"/>
          <w:szCs w:val="32"/>
        </w:rPr>
      </w:pPr>
      <w:r w:rsidRPr="00881BCD">
        <w:rPr>
          <w:rFonts w:asciiTheme="minorHAnsi" w:hAnsiTheme="minorHAnsi" w:cstheme="minorHAnsi"/>
          <w:b/>
          <w:bCs/>
          <w:sz w:val="32"/>
          <w:szCs w:val="32"/>
        </w:rPr>
        <w:t>UZASADNIENIE</w:t>
      </w:r>
    </w:p>
    <w:p w:rsidR="00A207FE" w:rsidRPr="00881BCD" w:rsidRDefault="00A207FE" w:rsidP="00A207FE">
      <w:pPr>
        <w:pStyle w:val="Textbody"/>
        <w:spacing w:line="360" w:lineRule="atLeast"/>
        <w:ind w:right="115" w:firstLine="707"/>
        <w:jc w:val="both"/>
        <w:rPr>
          <w:rFonts w:asciiTheme="minorHAnsi" w:hAnsiTheme="minorHAnsi" w:cstheme="minorHAnsi"/>
          <w:spacing w:val="40"/>
        </w:rPr>
      </w:pPr>
      <w:r w:rsidRPr="00881BCD">
        <w:rPr>
          <w:rFonts w:asciiTheme="minorHAnsi" w:hAnsiTheme="minorHAnsi" w:cstheme="minorHAnsi"/>
        </w:rPr>
        <w:tab/>
        <w:t xml:space="preserve">Opierając się na wskazanych dowodach, podnoszę, że w trakcie przeprowadzania głosowania w </w:t>
      </w:r>
      <w:r w:rsidRPr="00F233EA">
        <w:rPr>
          <w:rFonts w:asciiTheme="minorHAnsi" w:hAnsiTheme="minorHAnsi" w:cstheme="minorHAnsi"/>
          <w:color w:val="00CC00"/>
        </w:rPr>
        <w:t>Okręgu</w:t>
      </w:r>
      <w:r w:rsidRPr="00F233EA">
        <w:rPr>
          <w:rFonts w:asciiTheme="minorHAnsi" w:hAnsiTheme="minorHAnsi" w:cstheme="minorHAnsi"/>
          <w:color w:val="00CC00"/>
          <w:spacing w:val="-3"/>
        </w:rPr>
        <w:t xml:space="preserve"> </w:t>
      </w:r>
      <w:r w:rsidRPr="00F233EA">
        <w:rPr>
          <w:rFonts w:asciiTheme="minorHAnsi" w:hAnsiTheme="minorHAnsi" w:cstheme="minorHAnsi"/>
          <w:color w:val="00CC00"/>
        </w:rPr>
        <w:t>Nr</w:t>
      </w:r>
      <w:r w:rsidRPr="00F233EA">
        <w:rPr>
          <w:rFonts w:asciiTheme="minorHAnsi" w:hAnsiTheme="minorHAnsi" w:cstheme="minorHAnsi"/>
          <w:color w:val="00CC00"/>
          <w:spacing w:val="-3"/>
        </w:rPr>
        <w:t xml:space="preserve"> </w:t>
      </w:r>
      <w:r w:rsidRPr="00F233EA">
        <w:rPr>
          <w:rFonts w:asciiTheme="minorHAnsi" w:hAnsiTheme="minorHAnsi" w:cstheme="minorHAnsi"/>
          <w:color w:val="00CC00"/>
        </w:rPr>
        <w:t>19</w:t>
      </w:r>
      <w:r w:rsidRPr="00F233EA">
        <w:rPr>
          <w:rFonts w:asciiTheme="minorHAnsi" w:hAnsiTheme="minorHAnsi" w:cstheme="minorHAnsi"/>
          <w:color w:val="00CC00"/>
          <w:spacing w:val="-3"/>
        </w:rPr>
        <w:t xml:space="preserve"> </w:t>
      </w:r>
      <w:r w:rsidRPr="00881BCD">
        <w:rPr>
          <w:rFonts w:asciiTheme="minorHAnsi" w:hAnsiTheme="minorHAnsi" w:cstheme="minorHAnsi"/>
        </w:rPr>
        <w:t>w</w:t>
      </w:r>
      <w:r w:rsidRPr="00881BCD">
        <w:rPr>
          <w:rFonts w:asciiTheme="minorHAnsi" w:hAnsiTheme="minorHAnsi" w:cstheme="minorHAnsi"/>
          <w:spacing w:val="-3"/>
        </w:rPr>
        <w:t xml:space="preserve"> </w:t>
      </w:r>
      <w:r w:rsidRPr="00881BCD">
        <w:rPr>
          <w:rFonts w:asciiTheme="minorHAnsi" w:hAnsiTheme="minorHAnsi" w:cstheme="minorHAnsi"/>
        </w:rPr>
        <w:t>wyborach</w:t>
      </w:r>
      <w:r w:rsidRPr="00881BCD">
        <w:rPr>
          <w:rFonts w:asciiTheme="minorHAnsi" w:hAnsiTheme="minorHAnsi" w:cstheme="minorHAnsi"/>
          <w:spacing w:val="-3"/>
        </w:rPr>
        <w:t xml:space="preserve"> </w:t>
      </w:r>
      <w:r w:rsidRPr="00881BCD">
        <w:rPr>
          <w:rFonts w:asciiTheme="minorHAnsi" w:hAnsiTheme="minorHAnsi" w:cstheme="minorHAnsi"/>
        </w:rPr>
        <w:t>do</w:t>
      </w:r>
      <w:r w:rsidRPr="00881BCD">
        <w:rPr>
          <w:rFonts w:asciiTheme="minorHAnsi" w:hAnsiTheme="minorHAnsi" w:cstheme="minorHAnsi"/>
          <w:spacing w:val="-3"/>
        </w:rPr>
        <w:t xml:space="preserve"> </w:t>
      </w:r>
      <w:r w:rsidRPr="00881BCD">
        <w:rPr>
          <w:rFonts w:asciiTheme="minorHAnsi" w:hAnsiTheme="minorHAnsi" w:cstheme="minorHAnsi"/>
        </w:rPr>
        <w:t>Sejmu</w:t>
      </w:r>
      <w:r w:rsidRPr="00881BCD">
        <w:rPr>
          <w:rFonts w:asciiTheme="minorHAnsi" w:hAnsiTheme="minorHAnsi" w:cstheme="minorHAnsi"/>
          <w:spacing w:val="-3"/>
        </w:rPr>
        <w:t xml:space="preserve"> </w:t>
      </w:r>
      <w:r w:rsidRPr="00881BCD">
        <w:rPr>
          <w:rFonts w:asciiTheme="minorHAnsi" w:hAnsiTheme="minorHAnsi" w:cstheme="minorHAnsi"/>
        </w:rPr>
        <w:t xml:space="preserve">Rzeczypospolitej Polskiej 2023r. i w </w:t>
      </w:r>
      <w:r w:rsidRPr="00F233EA">
        <w:rPr>
          <w:rFonts w:asciiTheme="minorHAnsi" w:hAnsiTheme="minorHAnsi" w:cstheme="minorHAnsi"/>
          <w:color w:val="00CC00"/>
        </w:rPr>
        <w:t xml:space="preserve">Okręgu Nr 43 </w:t>
      </w:r>
      <w:r w:rsidRPr="00881BCD">
        <w:rPr>
          <w:rFonts w:asciiTheme="minorHAnsi" w:hAnsiTheme="minorHAnsi" w:cstheme="minorHAnsi"/>
        </w:rPr>
        <w:t xml:space="preserve">w wyborach do Senatu Rzeczypospolitej Polskiej 2023r., które odbyły się w dniu 15 października 2023 w Obwodowej Komisji Wyborczej </w:t>
      </w:r>
      <w:r w:rsidRPr="00F233EA">
        <w:rPr>
          <w:rFonts w:asciiTheme="minorHAnsi" w:hAnsiTheme="minorHAnsi" w:cstheme="minorHAnsi"/>
          <w:color w:val="00CC00"/>
        </w:rPr>
        <w:t xml:space="preserve">Nr </w:t>
      </w:r>
      <w:r w:rsidR="007C1756">
        <w:rPr>
          <w:rFonts w:asciiTheme="minorHAnsi" w:hAnsiTheme="minorHAnsi" w:cstheme="minorHAnsi"/>
          <w:color w:val="00CC00"/>
        </w:rPr>
        <w:t>XXXXXXXXX</w:t>
      </w:r>
      <w:r w:rsidRPr="00F233EA">
        <w:rPr>
          <w:rFonts w:asciiTheme="minorHAnsi" w:hAnsiTheme="minorHAnsi" w:cstheme="minorHAnsi"/>
          <w:color w:val="00CC00"/>
        </w:rPr>
        <w:t xml:space="preserve"> </w:t>
      </w:r>
      <w:r w:rsidRPr="00881BCD">
        <w:rPr>
          <w:rFonts w:asciiTheme="minorHAnsi" w:hAnsiTheme="minorHAnsi" w:cstheme="minorHAnsi"/>
        </w:rPr>
        <w:t>w Warszawie, w</w:t>
      </w:r>
      <w:r w:rsidRPr="00881BCD">
        <w:rPr>
          <w:rFonts w:asciiTheme="minorHAnsi" w:hAnsiTheme="minorHAnsi" w:cstheme="minorHAnsi"/>
          <w:spacing w:val="-1"/>
        </w:rPr>
        <w:t xml:space="preserve"> </w:t>
      </w:r>
      <w:r w:rsidRPr="00881BCD">
        <w:rPr>
          <w:rFonts w:asciiTheme="minorHAnsi" w:hAnsiTheme="minorHAnsi" w:cstheme="minorHAnsi"/>
        </w:rPr>
        <w:t xml:space="preserve">których </w:t>
      </w:r>
      <w:r w:rsidRPr="00881BCD">
        <w:rPr>
          <w:rFonts w:asciiTheme="minorHAnsi" w:hAnsiTheme="minorHAnsi" w:cstheme="minorHAnsi"/>
          <w:spacing w:val="-5"/>
        </w:rPr>
        <w:t xml:space="preserve">to </w:t>
      </w:r>
      <w:r w:rsidRPr="00881BCD">
        <w:rPr>
          <w:rFonts w:asciiTheme="minorHAnsi" w:hAnsiTheme="minorHAnsi" w:cstheme="minorHAnsi"/>
        </w:rPr>
        <w:t xml:space="preserve">byłam wyborcą zarejestrowanym w Urzędzie Miasta Stołecznego Warszawa oraz </w:t>
      </w:r>
      <w:r w:rsidRPr="00F233EA">
        <w:rPr>
          <w:rFonts w:asciiTheme="minorHAnsi" w:hAnsiTheme="minorHAnsi" w:cstheme="minorHAnsi"/>
          <w:color w:val="00CC00"/>
        </w:rPr>
        <w:t xml:space="preserve">mężem zaufania </w:t>
      </w:r>
      <w:r w:rsidRPr="00881BCD">
        <w:rPr>
          <w:rFonts w:asciiTheme="minorHAnsi" w:hAnsiTheme="minorHAnsi" w:cstheme="minorHAnsi"/>
        </w:rPr>
        <w:t xml:space="preserve">w Obwodowej Komisji Wyborczej </w:t>
      </w:r>
      <w:r w:rsidRPr="00F233EA">
        <w:rPr>
          <w:rFonts w:asciiTheme="minorHAnsi" w:hAnsiTheme="minorHAnsi" w:cstheme="minorHAnsi"/>
          <w:color w:val="00CC00"/>
        </w:rPr>
        <w:t xml:space="preserve">Nr </w:t>
      </w:r>
      <w:r w:rsidR="007C1756">
        <w:rPr>
          <w:rFonts w:asciiTheme="minorHAnsi" w:hAnsiTheme="minorHAnsi" w:cstheme="minorHAnsi"/>
          <w:color w:val="00CC00"/>
        </w:rPr>
        <w:t>XXXXXXXXX</w:t>
      </w:r>
      <w:r w:rsidRPr="00881BCD">
        <w:rPr>
          <w:rFonts w:asciiTheme="minorHAnsi" w:hAnsiTheme="minorHAnsi" w:cstheme="minorHAnsi"/>
        </w:rPr>
        <w:t>, dopuszczono się przestępstw wyborczych, naruszeń prawa wyborczego oraz zaniedbań, które mogły zniekształcić wyniki wyborów.</w:t>
      </w:r>
    </w:p>
    <w:p w:rsidR="00A901C1" w:rsidRPr="00881BCD" w:rsidRDefault="00133E2C" w:rsidP="00A207FE">
      <w:pPr>
        <w:spacing w:before="240" w:line="360" w:lineRule="atLeast"/>
        <w:jc w:val="both"/>
        <w:rPr>
          <w:rFonts w:asciiTheme="minorHAnsi" w:hAnsiTheme="minorHAnsi" w:cstheme="minorHAnsi"/>
          <w:color w:val="000000"/>
        </w:rPr>
      </w:pPr>
      <w:r w:rsidRPr="00881BCD">
        <w:rPr>
          <w:rFonts w:asciiTheme="minorHAnsi" w:hAnsiTheme="minorHAnsi" w:cstheme="minorHAnsi"/>
          <w:color w:val="000000"/>
        </w:rPr>
        <w:tab/>
      </w:r>
      <w:r w:rsidR="00B0104F" w:rsidRPr="00881BCD">
        <w:rPr>
          <w:rFonts w:asciiTheme="minorHAnsi" w:hAnsiTheme="minorHAnsi" w:cstheme="minorHAnsi"/>
          <w:color w:val="000000"/>
        </w:rPr>
        <w:tab/>
      </w:r>
      <w:r w:rsidR="00B0104F" w:rsidRPr="00881BCD">
        <w:rPr>
          <w:rFonts w:asciiTheme="minorHAnsi" w:hAnsiTheme="minorHAnsi" w:cstheme="minorHAnsi"/>
        </w:rPr>
        <w:t xml:space="preserve">Odnosząc się do </w:t>
      </w:r>
      <w:r w:rsidR="00B0104F" w:rsidRPr="00881BCD">
        <w:rPr>
          <w:rFonts w:asciiTheme="minorHAnsi" w:hAnsiTheme="minorHAnsi" w:cstheme="minorHAnsi"/>
          <w:b/>
        </w:rPr>
        <w:t>zarzutu</w:t>
      </w:r>
      <w:r w:rsidR="005B794C" w:rsidRPr="00881BCD">
        <w:rPr>
          <w:rFonts w:asciiTheme="minorHAnsi" w:hAnsiTheme="minorHAnsi" w:cstheme="minorHAnsi"/>
          <w:b/>
        </w:rPr>
        <w:t xml:space="preserve"> </w:t>
      </w:r>
      <w:r w:rsidR="005B794C" w:rsidRPr="00881BCD">
        <w:rPr>
          <w:rFonts w:asciiTheme="minorHAnsi" w:hAnsiTheme="minorHAnsi" w:cstheme="minorHAnsi"/>
          <w:b/>
          <w:bCs/>
        </w:rPr>
        <w:t>Nr 1</w:t>
      </w:r>
      <w:r w:rsidR="005B794C" w:rsidRPr="00881BCD">
        <w:rPr>
          <w:rFonts w:asciiTheme="minorHAnsi" w:hAnsiTheme="minorHAnsi" w:cstheme="minorHAnsi"/>
        </w:rPr>
        <w:t xml:space="preserve">, należy zauważyć, że w związku z </w:t>
      </w:r>
      <w:r w:rsidR="00695C80" w:rsidRPr="00881BCD">
        <w:rPr>
          <w:rFonts w:asciiTheme="minorHAnsi" w:eastAsia="Times New Roman" w:hAnsiTheme="minorHAnsi" w:cstheme="minorHAnsi"/>
          <w:b/>
        </w:rPr>
        <w:t xml:space="preserve">niezapewnieniem tajności głosowania </w:t>
      </w:r>
      <w:r w:rsidR="00695C80" w:rsidRPr="00881BCD">
        <w:rPr>
          <w:rFonts w:asciiTheme="minorHAnsi" w:eastAsia="Times New Roman" w:hAnsiTheme="minorHAnsi" w:cstheme="minorHAnsi"/>
        </w:rPr>
        <w:t>zachodzi uzasadnione podejrzenie popełnienia przez Burmistrza Dzielnicy Mokotów</w:t>
      </w:r>
      <w:r w:rsidR="00B507D0" w:rsidRPr="00881BCD">
        <w:rPr>
          <w:rFonts w:asciiTheme="minorHAnsi" w:eastAsia="Times New Roman" w:hAnsiTheme="minorHAnsi" w:cstheme="minorHAnsi"/>
        </w:rPr>
        <w:t xml:space="preserve"> oraz przez Przew</w:t>
      </w:r>
      <w:r w:rsidR="00B507D0" w:rsidRPr="005C4EA6">
        <w:rPr>
          <w:rFonts w:asciiTheme="minorHAnsi" w:eastAsia="Times New Roman" w:hAnsiTheme="minorHAnsi" w:cstheme="minorHAnsi"/>
          <w:color w:val="00CC00"/>
        </w:rPr>
        <w:t>odniczącą</w:t>
      </w:r>
      <w:r w:rsidR="00B507D0" w:rsidRPr="00881BCD">
        <w:rPr>
          <w:rFonts w:asciiTheme="minorHAnsi" w:eastAsia="Times New Roman" w:hAnsiTheme="minorHAnsi" w:cstheme="minorHAnsi"/>
        </w:rPr>
        <w:t xml:space="preserve"> OKW </w:t>
      </w:r>
      <w:r w:rsidR="00B0104F" w:rsidRPr="008415DE">
        <w:rPr>
          <w:rFonts w:asciiTheme="minorHAnsi" w:eastAsia="Times New Roman" w:hAnsiTheme="minorHAnsi" w:cstheme="minorHAnsi"/>
          <w:color w:val="00CC00"/>
        </w:rPr>
        <w:t xml:space="preserve">Nr </w:t>
      </w:r>
      <w:r w:rsidR="00011D41">
        <w:rPr>
          <w:rFonts w:asciiTheme="minorHAnsi" w:eastAsia="Times New Roman" w:hAnsiTheme="minorHAnsi" w:cstheme="minorHAnsi"/>
          <w:color w:val="00CC00"/>
        </w:rPr>
        <w:t>XXXXXXX</w:t>
      </w:r>
      <w:r w:rsidR="00B507D0" w:rsidRPr="008415DE">
        <w:rPr>
          <w:rFonts w:asciiTheme="minorHAnsi" w:eastAsia="Times New Roman" w:hAnsiTheme="minorHAnsi" w:cstheme="minorHAnsi"/>
          <w:color w:val="00CC00"/>
        </w:rPr>
        <w:t xml:space="preserve"> </w:t>
      </w:r>
      <w:r w:rsidR="00D657AE" w:rsidRPr="00881BCD">
        <w:rPr>
          <w:rFonts w:asciiTheme="minorHAnsi" w:eastAsia="Times New Roman" w:hAnsiTheme="minorHAnsi" w:cstheme="minorHAnsi"/>
        </w:rPr>
        <w:t>:</w:t>
      </w:r>
      <w:r w:rsidR="005B794C" w:rsidRPr="00881BCD">
        <w:rPr>
          <w:rFonts w:asciiTheme="minorHAnsi" w:hAnsiTheme="minorHAnsi" w:cstheme="minorHAnsi"/>
        </w:rPr>
        <w:t xml:space="preserve"> </w:t>
      </w:r>
    </w:p>
    <w:p w:rsidR="005B794C" w:rsidRPr="00881BCD" w:rsidRDefault="00A901C1" w:rsidP="00881BCD">
      <w:pPr>
        <w:spacing w:before="80" w:line="360" w:lineRule="atLeast"/>
        <w:jc w:val="both"/>
        <w:rPr>
          <w:rFonts w:asciiTheme="minorHAnsi" w:hAnsiTheme="minorHAnsi" w:cstheme="minorHAnsi"/>
          <w:b/>
          <w:sz w:val="26"/>
          <w:szCs w:val="26"/>
        </w:rPr>
      </w:pPr>
      <w:r w:rsidRPr="00881BCD">
        <w:rPr>
          <w:rFonts w:asciiTheme="minorHAnsi" w:hAnsiTheme="minorHAnsi" w:cstheme="minorHAnsi"/>
          <w:b/>
          <w:color w:val="000000"/>
          <w:sz w:val="26"/>
          <w:szCs w:val="26"/>
        </w:rPr>
        <w:t xml:space="preserve">I. </w:t>
      </w:r>
      <w:r w:rsidRPr="00881BCD">
        <w:rPr>
          <w:rFonts w:asciiTheme="minorHAnsi" w:hAnsiTheme="minorHAnsi" w:cstheme="minorHAnsi"/>
          <w:b/>
          <w:color w:val="000000"/>
          <w:sz w:val="26"/>
          <w:szCs w:val="26"/>
          <w:u w:val="single"/>
        </w:rPr>
        <w:t xml:space="preserve">PRZESTĘPSTWA PRZECIWKO WYBOROM </w:t>
      </w:r>
      <w:r w:rsidRPr="00881BCD">
        <w:rPr>
          <w:rFonts w:asciiTheme="minorHAnsi" w:hAnsiTheme="minorHAnsi" w:cstheme="minorHAnsi"/>
          <w:b/>
          <w:sz w:val="26"/>
          <w:szCs w:val="26"/>
          <w:u w:val="single"/>
        </w:rPr>
        <w:t>POLEGAJĄCEGO NA ZŁAMANIU:</w:t>
      </w:r>
    </w:p>
    <w:p w:rsidR="00B507D0" w:rsidRPr="00881BCD" w:rsidRDefault="00B507D0" w:rsidP="00B507D0">
      <w:pPr>
        <w:spacing w:line="360" w:lineRule="atLeast"/>
        <w:ind w:left="284" w:hanging="284"/>
        <w:rPr>
          <w:rFonts w:asciiTheme="minorHAnsi" w:hAnsiTheme="minorHAnsi" w:cstheme="minorHAnsi"/>
        </w:rPr>
      </w:pPr>
      <w:r w:rsidRPr="00881BCD">
        <w:rPr>
          <w:rFonts w:asciiTheme="minorHAnsi" w:hAnsiTheme="minorHAnsi" w:cstheme="minorHAnsi"/>
          <w:b/>
        </w:rPr>
        <w:t>Art. 249</w:t>
      </w:r>
      <w:r w:rsidR="00515406" w:rsidRPr="00881BCD">
        <w:rPr>
          <w:rFonts w:asciiTheme="minorHAnsi" w:hAnsiTheme="minorHAnsi" w:cstheme="minorHAnsi"/>
          <w:b/>
        </w:rPr>
        <w:t xml:space="preserve"> pkt. 2</w:t>
      </w:r>
      <w:r w:rsidR="006368A8">
        <w:rPr>
          <w:rFonts w:asciiTheme="minorHAnsi" w:hAnsiTheme="minorHAnsi" w:cstheme="minorHAnsi"/>
          <w:b/>
        </w:rPr>
        <w:t xml:space="preserve"> i 3</w:t>
      </w:r>
      <w:r w:rsidRPr="00881BCD">
        <w:rPr>
          <w:rFonts w:asciiTheme="minorHAnsi" w:hAnsiTheme="minorHAnsi" w:cstheme="minorHAnsi"/>
          <w:b/>
        </w:rPr>
        <w:t xml:space="preserve"> Kodeksu Karnego (Rozdział XXXI), </w:t>
      </w:r>
      <w:r w:rsidRPr="00881BCD">
        <w:rPr>
          <w:rFonts w:asciiTheme="minorHAnsi" w:hAnsiTheme="minorHAnsi" w:cstheme="minorHAnsi"/>
        </w:rPr>
        <w:t>który stanowi, że:</w:t>
      </w:r>
    </w:p>
    <w:p w:rsidR="006368A8" w:rsidRPr="006368A8" w:rsidRDefault="006368A8" w:rsidP="006368A8">
      <w:pPr>
        <w:widowControl/>
        <w:shd w:val="clear" w:color="auto" w:fill="FFFFFF"/>
        <w:suppressAutoHyphens w:val="0"/>
        <w:ind w:left="284"/>
        <w:rPr>
          <w:rFonts w:asciiTheme="minorHAnsi" w:hAnsiTheme="minorHAnsi" w:cstheme="minorHAnsi"/>
          <w:shd w:val="clear" w:color="auto" w:fill="FFFFFF"/>
        </w:rPr>
      </w:pPr>
      <w:r w:rsidRPr="006368A8">
        <w:rPr>
          <w:rFonts w:asciiTheme="minorHAnsi" w:hAnsiTheme="minorHAnsi" w:cstheme="minorHAnsi"/>
          <w:shd w:val="clear" w:color="auto" w:fill="FFFFFF"/>
        </w:rPr>
        <w:t>„</w:t>
      </w:r>
      <w:r w:rsidRPr="006368A8">
        <w:rPr>
          <w:rFonts w:asciiTheme="minorHAnsi" w:hAnsiTheme="minorHAnsi" w:cstheme="minorHAnsi"/>
          <w:u w:val="single"/>
          <w:shd w:val="clear" w:color="auto" w:fill="FFFFFF"/>
        </w:rPr>
        <w:t>Kto</w:t>
      </w:r>
      <w:r w:rsidRPr="006368A8">
        <w:rPr>
          <w:rFonts w:asciiTheme="minorHAnsi" w:hAnsiTheme="minorHAnsi" w:cstheme="minorHAnsi"/>
          <w:shd w:val="clear" w:color="auto" w:fill="FFFFFF"/>
        </w:rPr>
        <w:t xml:space="preserve"> przemocą, groźbą bezprawną lub podstępem </w:t>
      </w:r>
      <w:r w:rsidRPr="006368A8">
        <w:rPr>
          <w:rFonts w:asciiTheme="minorHAnsi" w:hAnsiTheme="minorHAnsi" w:cstheme="minorHAnsi"/>
          <w:u w:val="single"/>
          <w:shd w:val="clear" w:color="auto" w:fill="FFFFFF"/>
        </w:rPr>
        <w:t>przeszkadza</w:t>
      </w:r>
      <w:r w:rsidRPr="006368A8">
        <w:rPr>
          <w:rFonts w:asciiTheme="minorHAnsi" w:hAnsiTheme="minorHAnsi" w:cstheme="minorHAnsi"/>
          <w:shd w:val="clear" w:color="auto" w:fill="FFFFFF"/>
        </w:rPr>
        <w:t>: (…)</w:t>
      </w:r>
      <w:r w:rsidRPr="006368A8">
        <w:rPr>
          <w:rFonts w:asciiTheme="minorHAnsi" w:hAnsiTheme="minorHAnsi" w:cstheme="minorHAnsi"/>
        </w:rPr>
        <w:br/>
      </w:r>
      <w:r w:rsidRPr="006368A8">
        <w:rPr>
          <w:rFonts w:asciiTheme="minorHAnsi" w:hAnsiTheme="minorHAnsi" w:cstheme="minorHAnsi"/>
          <w:shd w:val="clear" w:color="auto" w:fill="FFFFFF"/>
        </w:rPr>
        <w:t xml:space="preserve">2) </w:t>
      </w:r>
      <w:r w:rsidRPr="006368A8">
        <w:rPr>
          <w:rFonts w:asciiTheme="minorHAnsi" w:hAnsiTheme="minorHAnsi" w:cstheme="minorHAnsi"/>
          <w:u w:val="single"/>
          <w:shd w:val="clear" w:color="auto" w:fill="FFFFFF"/>
        </w:rPr>
        <w:t>swobodnemu wykonywaniu prawa do</w:t>
      </w:r>
      <w:r w:rsidRPr="006368A8">
        <w:rPr>
          <w:rFonts w:asciiTheme="minorHAnsi" w:hAnsiTheme="minorHAnsi" w:cstheme="minorHAnsi"/>
          <w:shd w:val="clear" w:color="auto" w:fill="FFFFFF"/>
        </w:rPr>
        <w:t xml:space="preserve"> kandydowania lub </w:t>
      </w:r>
      <w:r w:rsidRPr="006368A8">
        <w:rPr>
          <w:rFonts w:asciiTheme="minorHAnsi" w:hAnsiTheme="minorHAnsi" w:cstheme="minorHAnsi"/>
          <w:u w:val="single"/>
          <w:shd w:val="clear" w:color="auto" w:fill="FFFFFF"/>
        </w:rPr>
        <w:t>głosowania</w:t>
      </w:r>
      <w:r w:rsidRPr="006368A8">
        <w:rPr>
          <w:rFonts w:asciiTheme="minorHAnsi" w:hAnsiTheme="minorHAnsi" w:cstheme="minorHAnsi"/>
          <w:shd w:val="clear" w:color="auto" w:fill="FFFFFF"/>
        </w:rPr>
        <w:t>,</w:t>
      </w:r>
      <w:r w:rsidRPr="006368A8">
        <w:rPr>
          <w:rFonts w:asciiTheme="minorHAnsi" w:hAnsiTheme="minorHAnsi" w:cstheme="minorHAnsi"/>
        </w:rPr>
        <w:br/>
      </w:r>
      <w:r w:rsidRPr="006368A8">
        <w:rPr>
          <w:rFonts w:asciiTheme="minorHAnsi" w:hAnsiTheme="minorHAnsi" w:cstheme="minorHAnsi"/>
          <w:shd w:val="clear" w:color="auto" w:fill="FFFFFF"/>
        </w:rPr>
        <w:t xml:space="preserve">3) </w:t>
      </w:r>
      <w:r w:rsidRPr="006368A8">
        <w:rPr>
          <w:rFonts w:asciiTheme="minorHAnsi" w:hAnsiTheme="minorHAnsi" w:cstheme="minorHAnsi"/>
          <w:u w:val="single"/>
          <w:shd w:val="clear" w:color="auto" w:fill="FFFFFF"/>
        </w:rPr>
        <w:t>głosowaniu</w:t>
      </w:r>
      <w:r w:rsidRPr="006368A8">
        <w:rPr>
          <w:rFonts w:asciiTheme="minorHAnsi" w:hAnsiTheme="minorHAnsi" w:cstheme="minorHAnsi"/>
          <w:shd w:val="clear" w:color="auto" w:fill="FFFFFF"/>
        </w:rPr>
        <w:t xml:space="preserve"> (…) „</w:t>
      </w:r>
    </w:p>
    <w:p w:rsidR="006368A8" w:rsidRPr="006368A8" w:rsidRDefault="006368A8" w:rsidP="00B507D0">
      <w:pPr>
        <w:widowControl/>
        <w:shd w:val="clear" w:color="auto" w:fill="FFFFFF"/>
        <w:suppressAutoHyphens w:val="0"/>
        <w:spacing w:line="360" w:lineRule="atLeast"/>
        <w:ind w:left="284"/>
        <w:rPr>
          <w:rFonts w:asciiTheme="minorHAnsi" w:eastAsia="Times New Roman" w:hAnsiTheme="minorHAnsi" w:cstheme="minorHAnsi"/>
          <w:kern w:val="0"/>
          <w:lang w:eastAsia="fr-FR" w:bidi="ar-SA"/>
        </w:rPr>
      </w:pPr>
      <w:r w:rsidRPr="006368A8">
        <w:rPr>
          <w:rFonts w:asciiTheme="minorHAnsi" w:eastAsia="Times New Roman" w:hAnsiTheme="minorHAnsi" w:cstheme="minorHAnsi"/>
          <w:kern w:val="0"/>
          <w:lang w:eastAsia="fr-FR" w:bidi="ar-SA"/>
        </w:rPr>
        <w:t>- podlega karze pozbawienia wolności od 3 miesięcy do lat 5.”</w:t>
      </w:r>
    </w:p>
    <w:p w:rsidR="00B0104F" w:rsidRPr="00881BCD" w:rsidRDefault="00B0104F" w:rsidP="00E346AE">
      <w:pPr>
        <w:spacing w:line="360" w:lineRule="atLeast"/>
        <w:ind w:left="284" w:hanging="284"/>
        <w:rPr>
          <w:rFonts w:asciiTheme="minorHAnsi" w:hAnsiTheme="minorHAnsi" w:cstheme="minorHAnsi"/>
        </w:rPr>
      </w:pPr>
      <w:r w:rsidRPr="00881BCD">
        <w:rPr>
          <w:rFonts w:asciiTheme="minorHAnsi" w:hAnsiTheme="minorHAnsi" w:cstheme="minorHAnsi"/>
          <w:b/>
        </w:rPr>
        <w:t xml:space="preserve">Art. 250 Kodeksu Karnego (Rozdział XXXI), </w:t>
      </w:r>
      <w:r w:rsidRPr="00881BCD">
        <w:rPr>
          <w:rFonts w:asciiTheme="minorHAnsi" w:hAnsiTheme="minorHAnsi" w:cstheme="minorHAnsi"/>
        </w:rPr>
        <w:t>który stanowi, że:</w:t>
      </w:r>
    </w:p>
    <w:p w:rsidR="00B0104F" w:rsidRDefault="00B0104F" w:rsidP="00E346AE">
      <w:pPr>
        <w:spacing w:line="360" w:lineRule="atLeast"/>
        <w:ind w:left="284"/>
        <w:rPr>
          <w:rFonts w:asciiTheme="minorHAnsi" w:hAnsiTheme="minorHAnsi" w:cstheme="minorHAnsi"/>
          <w:shd w:val="clear" w:color="auto" w:fill="FFFFFF"/>
        </w:rPr>
      </w:pPr>
      <w:r w:rsidRPr="00881BCD">
        <w:rPr>
          <w:rFonts w:asciiTheme="minorHAnsi" w:hAnsiTheme="minorHAnsi" w:cstheme="minorHAnsi"/>
        </w:rPr>
        <w:t>„</w:t>
      </w:r>
      <w:r w:rsidRPr="00881BCD">
        <w:rPr>
          <w:rFonts w:asciiTheme="minorHAnsi" w:hAnsiTheme="minorHAnsi" w:cstheme="minorHAnsi"/>
          <w:u w:val="single"/>
          <w:shd w:val="clear" w:color="auto" w:fill="FFFFFF"/>
        </w:rPr>
        <w:t>Kto</w:t>
      </w:r>
      <w:r w:rsidRPr="00881BCD">
        <w:rPr>
          <w:rFonts w:asciiTheme="minorHAnsi" w:hAnsiTheme="minorHAnsi" w:cstheme="minorHAnsi"/>
          <w:shd w:val="clear" w:color="auto" w:fill="FFFFFF"/>
        </w:rPr>
        <w:t xml:space="preserve">, przemocą, groźbą bezprawną lub przez nadużycie stosunku zależności, </w:t>
      </w:r>
      <w:r w:rsidRPr="00881BCD">
        <w:rPr>
          <w:rFonts w:asciiTheme="minorHAnsi" w:hAnsiTheme="minorHAnsi" w:cstheme="minorHAnsi"/>
          <w:u w:val="single"/>
          <w:shd w:val="clear" w:color="auto" w:fill="FFFFFF"/>
        </w:rPr>
        <w:t>wywiera wpływ na sposób głosowania osoby uprawnionej</w:t>
      </w:r>
      <w:r w:rsidRPr="00881BCD">
        <w:rPr>
          <w:rFonts w:asciiTheme="minorHAnsi" w:hAnsiTheme="minorHAnsi" w:cstheme="minorHAnsi"/>
          <w:shd w:val="clear" w:color="auto" w:fill="FFFFFF"/>
        </w:rPr>
        <w:t xml:space="preserve"> albo zmusza ją do głosowania </w:t>
      </w:r>
      <w:r w:rsidRPr="00881BCD">
        <w:rPr>
          <w:rFonts w:asciiTheme="minorHAnsi" w:hAnsiTheme="minorHAnsi" w:cstheme="minorHAnsi"/>
          <w:u w:val="single"/>
          <w:shd w:val="clear" w:color="auto" w:fill="FFFFFF"/>
        </w:rPr>
        <w:t>lub powstrzymuje od głosowania</w:t>
      </w:r>
      <w:r w:rsidRPr="00881BCD">
        <w:rPr>
          <w:rFonts w:asciiTheme="minorHAnsi" w:hAnsiTheme="minorHAnsi" w:cstheme="minorHAnsi"/>
          <w:shd w:val="clear" w:color="auto" w:fill="FFFFFF"/>
        </w:rPr>
        <w:t>, podlega karze pozbawienia wolności od 3 miesięcy do lat 5.</w:t>
      </w:r>
    </w:p>
    <w:p w:rsidR="00BA2AE9" w:rsidRPr="00AC160F" w:rsidRDefault="00BA2AE9" w:rsidP="00BA2AE9">
      <w:pPr>
        <w:spacing w:line="360" w:lineRule="atLeast"/>
        <w:ind w:left="284" w:hanging="284"/>
        <w:rPr>
          <w:rFonts w:asciiTheme="minorHAnsi" w:hAnsiTheme="minorHAnsi" w:cstheme="minorHAnsi"/>
        </w:rPr>
      </w:pPr>
      <w:r w:rsidRPr="00AC160F">
        <w:rPr>
          <w:rFonts w:asciiTheme="minorHAnsi" w:hAnsiTheme="minorHAnsi" w:cstheme="minorHAnsi"/>
          <w:b/>
        </w:rPr>
        <w:t xml:space="preserve">Art. 251 Kodeksu Karnego (Rozdział XXXI), </w:t>
      </w:r>
      <w:r w:rsidRPr="00AC160F">
        <w:rPr>
          <w:rFonts w:asciiTheme="minorHAnsi" w:hAnsiTheme="minorHAnsi" w:cstheme="minorHAnsi"/>
        </w:rPr>
        <w:t>który stanowi, że:</w:t>
      </w:r>
    </w:p>
    <w:p w:rsidR="00BA2AE9" w:rsidRPr="00AC160F" w:rsidRDefault="00BA2AE9" w:rsidP="00BA2AE9">
      <w:pPr>
        <w:shd w:val="clear" w:color="auto" w:fill="FFFFFF"/>
        <w:spacing w:line="360" w:lineRule="atLeast"/>
        <w:ind w:left="284"/>
        <w:rPr>
          <w:rFonts w:asciiTheme="minorHAnsi" w:hAnsiTheme="minorHAnsi" w:cstheme="minorHAnsi"/>
        </w:rPr>
      </w:pPr>
      <w:r w:rsidRPr="00AC160F">
        <w:rPr>
          <w:rFonts w:asciiTheme="minorHAnsi" w:hAnsiTheme="minorHAnsi" w:cstheme="minorHAnsi"/>
        </w:rPr>
        <w:t>„</w:t>
      </w:r>
      <w:r w:rsidRPr="00AC160F">
        <w:rPr>
          <w:rFonts w:asciiTheme="minorHAnsi" w:hAnsiTheme="minorHAnsi" w:cstheme="minorHAnsi"/>
          <w:u w:val="single"/>
        </w:rPr>
        <w:t>Kto, naruszając przepisy o tajności głosowania, wbrew woli głosującego zapoznaje się z treścią jego głosu</w:t>
      </w:r>
      <w:r w:rsidRPr="00AC160F">
        <w:rPr>
          <w:rFonts w:asciiTheme="minorHAnsi" w:hAnsiTheme="minorHAnsi" w:cstheme="minorHAnsi"/>
        </w:rPr>
        <w:t>, podlega grzywnie, karze ograniczenia wolności albo pozbawienia wolności do lat 2.</w:t>
      </w:r>
    </w:p>
    <w:p w:rsidR="00B507D0" w:rsidRPr="00881BCD" w:rsidRDefault="00B507D0" w:rsidP="00B507D0">
      <w:pPr>
        <w:spacing w:before="80" w:line="360" w:lineRule="atLeast"/>
        <w:rPr>
          <w:rFonts w:asciiTheme="minorHAnsi" w:hAnsiTheme="minorHAnsi" w:cstheme="minorHAnsi"/>
          <w:b/>
          <w:sz w:val="26"/>
          <w:szCs w:val="26"/>
          <w:u w:val="single"/>
        </w:rPr>
      </w:pPr>
      <w:r w:rsidRPr="00881BCD">
        <w:rPr>
          <w:rFonts w:asciiTheme="minorHAnsi" w:hAnsiTheme="minorHAnsi" w:cstheme="minorHAnsi"/>
          <w:b/>
          <w:color w:val="000000"/>
          <w:sz w:val="26"/>
          <w:szCs w:val="26"/>
          <w:u w:val="single"/>
        </w:rPr>
        <w:lastRenderedPageBreak/>
        <w:t>II. NARUSZENIA NASTĘPUJĄCYCH ARTYKUŁÓW KODEKSU WYBORCZEGO</w:t>
      </w:r>
      <w:r w:rsidRPr="00881BCD">
        <w:rPr>
          <w:rFonts w:asciiTheme="minorHAnsi" w:hAnsiTheme="minorHAnsi" w:cstheme="minorHAnsi"/>
          <w:b/>
          <w:sz w:val="26"/>
          <w:szCs w:val="26"/>
          <w:u w:val="single"/>
        </w:rPr>
        <w:t xml:space="preserve"> :</w:t>
      </w:r>
    </w:p>
    <w:p w:rsidR="00B507D0" w:rsidRPr="00881BCD" w:rsidRDefault="00B507D0" w:rsidP="00B507D0">
      <w:pPr>
        <w:spacing w:line="360" w:lineRule="atLeast"/>
        <w:rPr>
          <w:rFonts w:asciiTheme="minorHAnsi" w:hAnsiTheme="minorHAnsi" w:cstheme="minorHAnsi"/>
          <w:color w:val="000000"/>
        </w:rPr>
      </w:pPr>
      <w:r w:rsidRPr="00881BCD">
        <w:rPr>
          <w:rFonts w:asciiTheme="minorHAnsi" w:hAnsiTheme="minorHAnsi" w:cstheme="minorHAnsi"/>
          <w:b/>
          <w:bCs/>
        </w:rPr>
        <w:t xml:space="preserve">Art. 42. </w:t>
      </w:r>
      <w:r w:rsidRPr="00881BCD">
        <w:rPr>
          <w:rFonts w:asciiTheme="minorHAnsi" w:hAnsiTheme="minorHAnsi" w:cstheme="minorHAnsi"/>
          <w:b/>
        </w:rPr>
        <w:t>§ 1</w:t>
      </w:r>
      <w:r w:rsidRPr="00881BCD">
        <w:rPr>
          <w:rFonts w:asciiTheme="minorHAnsi" w:hAnsiTheme="minorHAnsi" w:cstheme="minorHAnsi"/>
        </w:rPr>
        <w:t>, który stanowi, że:</w:t>
      </w:r>
    </w:p>
    <w:p w:rsidR="00B507D0" w:rsidRPr="00881BCD" w:rsidRDefault="00B507D0" w:rsidP="00E346AE">
      <w:pPr>
        <w:spacing w:line="360" w:lineRule="atLeast"/>
        <w:ind w:left="284"/>
        <w:rPr>
          <w:rFonts w:asciiTheme="minorHAnsi" w:hAnsiTheme="minorHAnsi" w:cstheme="minorHAnsi"/>
          <w:shd w:val="clear" w:color="auto" w:fill="FFFFFF"/>
        </w:rPr>
      </w:pPr>
      <w:r w:rsidRPr="00881BCD">
        <w:rPr>
          <w:rFonts w:asciiTheme="minorHAnsi" w:hAnsiTheme="minorHAnsi" w:cstheme="minorHAnsi"/>
          <w:b/>
          <w:bCs/>
          <w:sz w:val="23"/>
          <w:szCs w:val="23"/>
        </w:rPr>
        <w:t xml:space="preserve"> „</w:t>
      </w:r>
      <w:r w:rsidRPr="00881BCD">
        <w:rPr>
          <w:rFonts w:asciiTheme="minorHAnsi" w:hAnsiTheme="minorHAnsi" w:cstheme="minorHAnsi"/>
          <w:sz w:val="23"/>
          <w:szCs w:val="23"/>
        </w:rPr>
        <w:t xml:space="preserve"> </w:t>
      </w:r>
      <w:r w:rsidRPr="00881BCD">
        <w:rPr>
          <w:rFonts w:asciiTheme="minorHAnsi" w:hAnsiTheme="minorHAnsi" w:cstheme="minorHAnsi"/>
          <w:sz w:val="23"/>
          <w:szCs w:val="23"/>
          <w:u w:val="single"/>
        </w:rPr>
        <w:t>Przed rozpoczęciem głosowania obwodowa komisja wyborcza sprawdza, czy</w:t>
      </w:r>
      <w:r w:rsidRPr="00881BCD">
        <w:rPr>
          <w:rFonts w:asciiTheme="minorHAnsi" w:hAnsiTheme="minorHAnsi" w:cstheme="minorHAnsi"/>
          <w:sz w:val="23"/>
          <w:szCs w:val="23"/>
        </w:rPr>
        <w:t xml:space="preserve"> (…) </w:t>
      </w:r>
      <w:r w:rsidRPr="00881BCD">
        <w:rPr>
          <w:rFonts w:asciiTheme="minorHAnsi" w:hAnsiTheme="minorHAnsi" w:cstheme="minorHAnsi"/>
          <w:sz w:val="23"/>
          <w:szCs w:val="23"/>
          <w:u w:val="single"/>
        </w:rPr>
        <w:t>w lokalu wyborczym znajduje się odpowiednia liczba łatwo dostępnych miejsc zapewniających tajność głosowania</w:t>
      </w:r>
      <w:r w:rsidRPr="00881BCD">
        <w:rPr>
          <w:rFonts w:asciiTheme="minorHAnsi" w:hAnsiTheme="minorHAnsi" w:cstheme="minorHAnsi"/>
          <w:sz w:val="23"/>
          <w:szCs w:val="23"/>
        </w:rPr>
        <w:t>.”</w:t>
      </w:r>
    </w:p>
    <w:p w:rsidR="00B507D0" w:rsidRPr="00881BCD" w:rsidRDefault="00B507D0" w:rsidP="00B507D0">
      <w:pPr>
        <w:spacing w:line="360" w:lineRule="atLeast"/>
        <w:rPr>
          <w:rFonts w:asciiTheme="minorHAnsi" w:hAnsiTheme="minorHAnsi" w:cstheme="minorHAnsi"/>
          <w:color w:val="000000"/>
        </w:rPr>
      </w:pPr>
      <w:r w:rsidRPr="00881BCD">
        <w:rPr>
          <w:rFonts w:asciiTheme="minorHAnsi" w:hAnsiTheme="minorHAnsi" w:cstheme="minorHAnsi"/>
          <w:b/>
          <w:bCs/>
        </w:rPr>
        <w:t xml:space="preserve">Art. 49. </w:t>
      </w:r>
      <w:r w:rsidRPr="00881BCD">
        <w:rPr>
          <w:rFonts w:asciiTheme="minorHAnsi" w:hAnsiTheme="minorHAnsi" w:cstheme="minorHAnsi"/>
          <w:b/>
        </w:rPr>
        <w:t>§ 1</w:t>
      </w:r>
      <w:r w:rsidRPr="00881BCD">
        <w:rPr>
          <w:rFonts w:asciiTheme="minorHAnsi" w:hAnsiTheme="minorHAnsi" w:cstheme="minorHAnsi"/>
        </w:rPr>
        <w:t>, który stanowi, że:</w:t>
      </w:r>
    </w:p>
    <w:p w:rsidR="00B507D0" w:rsidRPr="00881BCD" w:rsidRDefault="00B507D0" w:rsidP="00E346AE">
      <w:pPr>
        <w:spacing w:line="360" w:lineRule="atLeast"/>
        <w:ind w:left="284"/>
        <w:rPr>
          <w:rFonts w:asciiTheme="minorHAnsi" w:hAnsiTheme="minorHAnsi" w:cstheme="minorHAnsi"/>
          <w:sz w:val="23"/>
          <w:szCs w:val="23"/>
        </w:rPr>
      </w:pPr>
      <w:r w:rsidRPr="00881BCD">
        <w:rPr>
          <w:rFonts w:asciiTheme="minorHAnsi" w:hAnsiTheme="minorHAnsi" w:cstheme="minorHAnsi"/>
          <w:sz w:val="23"/>
          <w:szCs w:val="23"/>
        </w:rPr>
        <w:t>„</w:t>
      </w:r>
      <w:r w:rsidRPr="00881BCD">
        <w:rPr>
          <w:rFonts w:asciiTheme="minorHAnsi" w:hAnsiTheme="minorHAnsi" w:cstheme="minorHAnsi"/>
          <w:sz w:val="23"/>
          <w:szCs w:val="23"/>
          <w:u w:val="single"/>
        </w:rPr>
        <w:t>Przewodniczący obwodowej komisji wyborczej czuwa nad zapewnieniem tajności głosowania</w:t>
      </w:r>
      <w:r w:rsidRPr="00881BCD">
        <w:rPr>
          <w:rFonts w:asciiTheme="minorHAnsi" w:hAnsiTheme="minorHAnsi" w:cstheme="minorHAnsi"/>
          <w:sz w:val="23"/>
          <w:szCs w:val="23"/>
        </w:rPr>
        <w:t xml:space="preserve"> oraz nad utrzymaniem porządku i spokoju w czasie głosowania.</w:t>
      </w:r>
      <w:r w:rsidR="00DC52B9" w:rsidRPr="00881BCD">
        <w:rPr>
          <w:rFonts w:asciiTheme="minorHAnsi" w:hAnsiTheme="minorHAnsi" w:cstheme="minorHAnsi"/>
          <w:sz w:val="23"/>
          <w:szCs w:val="23"/>
        </w:rPr>
        <w:t>”</w:t>
      </w:r>
    </w:p>
    <w:p w:rsidR="00DC52B9" w:rsidRPr="00881BCD" w:rsidRDefault="00DC52B9" w:rsidP="00DC52B9">
      <w:pPr>
        <w:spacing w:line="360" w:lineRule="atLeast"/>
        <w:rPr>
          <w:rFonts w:asciiTheme="minorHAnsi" w:hAnsiTheme="minorHAnsi" w:cstheme="minorHAnsi"/>
          <w:color w:val="000000"/>
        </w:rPr>
      </w:pPr>
      <w:r w:rsidRPr="00881BCD">
        <w:rPr>
          <w:rFonts w:asciiTheme="minorHAnsi" w:hAnsiTheme="minorHAnsi" w:cstheme="minorHAnsi"/>
          <w:b/>
          <w:bCs/>
        </w:rPr>
        <w:t xml:space="preserve">Art. 52. </w:t>
      </w:r>
      <w:r w:rsidRPr="00881BCD">
        <w:rPr>
          <w:rFonts w:asciiTheme="minorHAnsi" w:hAnsiTheme="minorHAnsi" w:cstheme="minorHAnsi"/>
          <w:b/>
        </w:rPr>
        <w:t>§ 5a</w:t>
      </w:r>
      <w:r w:rsidRPr="00881BCD">
        <w:rPr>
          <w:rFonts w:asciiTheme="minorHAnsi" w:hAnsiTheme="minorHAnsi" w:cstheme="minorHAnsi"/>
        </w:rPr>
        <w:t>, który stanowi, że:</w:t>
      </w:r>
    </w:p>
    <w:p w:rsidR="00DC52B9" w:rsidRPr="00881BCD" w:rsidRDefault="00DC52B9" w:rsidP="00E346AE">
      <w:pPr>
        <w:spacing w:line="360" w:lineRule="atLeast"/>
        <w:ind w:left="284"/>
        <w:rPr>
          <w:rFonts w:asciiTheme="minorHAnsi" w:hAnsiTheme="minorHAnsi" w:cstheme="minorHAnsi"/>
        </w:rPr>
      </w:pPr>
      <w:r w:rsidRPr="00881BCD">
        <w:rPr>
          <w:rFonts w:asciiTheme="minorHAnsi" w:hAnsiTheme="minorHAnsi" w:cstheme="minorHAnsi"/>
          <w:sz w:val="23"/>
          <w:szCs w:val="23"/>
        </w:rPr>
        <w:t xml:space="preserve">„ </w:t>
      </w:r>
      <w:r w:rsidRPr="00881BCD">
        <w:rPr>
          <w:rFonts w:asciiTheme="minorHAnsi" w:hAnsiTheme="minorHAnsi" w:cstheme="minorHAnsi"/>
          <w:sz w:val="23"/>
          <w:szCs w:val="23"/>
          <w:u w:val="single"/>
        </w:rPr>
        <w:t>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r w:rsidRPr="00881BCD">
        <w:rPr>
          <w:rFonts w:asciiTheme="minorHAnsi" w:hAnsiTheme="minorHAnsi" w:cstheme="minorHAnsi"/>
          <w:sz w:val="23"/>
          <w:szCs w:val="23"/>
        </w:rPr>
        <w:t>.”</w:t>
      </w:r>
    </w:p>
    <w:p w:rsidR="005C758D" w:rsidRPr="00881BCD" w:rsidRDefault="005C758D" w:rsidP="005C758D">
      <w:pPr>
        <w:spacing w:before="80" w:line="360" w:lineRule="atLeast"/>
        <w:rPr>
          <w:rFonts w:asciiTheme="minorHAnsi" w:hAnsiTheme="minorHAnsi" w:cstheme="minorHAnsi"/>
          <w:b/>
          <w:sz w:val="26"/>
          <w:szCs w:val="26"/>
          <w:u w:val="single"/>
        </w:rPr>
      </w:pPr>
      <w:r>
        <w:rPr>
          <w:rFonts w:asciiTheme="minorHAnsi" w:hAnsiTheme="minorHAnsi" w:cstheme="minorHAnsi"/>
          <w:b/>
          <w:color w:val="000000"/>
          <w:sz w:val="26"/>
          <w:szCs w:val="26"/>
          <w:u w:val="single"/>
        </w:rPr>
        <w:t xml:space="preserve">III. </w:t>
      </w:r>
      <w:r w:rsidRPr="00881BCD">
        <w:rPr>
          <w:rFonts w:asciiTheme="minorHAnsi" w:hAnsiTheme="minorHAnsi" w:cstheme="minorHAnsi"/>
          <w:b/>
          <w:color w:val="000000"/>
          <w:sz w:val="26"/>
          <w:szCs w:val="26"/>
          <w:u w:val="single"/>
        </w:rPr>
        <w:t>NARUSZENIA NASTĘPUJĄCYCH PUNKTÓW UCHWAŁY PKW NR 211/2023</w:t>
      </w:r>
      <w:r w:rsidRPr="00881BCD">
        <w:rPr>
          <w:rFonts w:asciiTheme="minorHAnsi" w:hAnsiTheme="minorHAnsi" w:cstheme="minorHAnsi"/>
          <w:b/>
          <w:sz w:val="26"/>
          <w:szCs w:val="26"/>
          <w:u w:val="single"/>
        </w:rPr>
        <w:t xml:space="preserve"> :</w:t>
      </w:r>
    </w:p>
    <w:p w:rsidR="005C758D" w:rsidRPr="00881BCD" w:rsidRDefault="005C758D" w:rsidP="005C758D">
      <w:pPr>
        <w:pStyle w:val="Default"/>
        <w:spacing w:line="360" w:lineRule="atLeast"/>
        <w:rPr>
          <w:rFonts w:asciiTheme="minorHAnsi" w:hAnsiTheme="minorHAnsi" w:cstheme="minorHAnsi"/>
          <w:lang w:val="pl-PL"/>
        </w:rPr>
      </w:pPr>
      <w:r w:rsidRPr="00881BCD">
        <w:rPr>
          <w:rFonts w:asciiTheme="minorHAnsi" w:hAnsiTheme="minorHAnsi" w:cstheme="minorHAnsi"/>
          <w:b/>
          <w:lang w:val="pl-PL"/>
        </w:rPr>
        <w:t>Pkt. 2</w:t>
      </w:r>
      <w:r w:rsidRPr="00881BCD">
        <w:rPr>
          <w:rFonts w:asciiTheme="minorHAnsi" w:hAnsiTheme="minorHAnsi" w:cstheme="minorHAnsi"/>
          <w:lang w:val="pl-PL"/>
        </w:rPr>
        <w:t>, który stanowi, że :</w:t>
      </w:r>
    </w:p>
    <w:p w:rsidR="005C758D" w:rsidRPr="005C758D" w:rsidRDefault="005C758D" w:rsidP="005C758D">
      <w:pPr>
        <w:widowControl/>
        <w:suppressAutoHyphens w:val="0"/>
        <w:autoSpaceDE w:val="0"/>
        <w:autoSpaceDN w:val="0"/>
        <w:adjustRightInd w:val="0"/>
        <w:ind w:left="284"/>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w:t>
      </w:r>
      <w:r w:rsidRPr="005C758D">
        <w:rPr>
          <w:rFonts w:asciiTheme="minorHAnsi" w:eastAsiaTheme="minorHAnsi" w:hAnsiTheme="minorHAnsi" w:cstheme="minorHAnsi"/>
          <w:color w:val="000000"/>
          <w:kern w:val="0"/>
          <w:lang w:eastAsia="en-US" w:bidi="ar-SA"/>
        </w:rPr>
        <w:t>Przewodnicz</w:t>
      </w:r>
      <w:r>
        <w:rPr>
          <w:rFonts w:asciiTheme="minorHAnsi" w:eastAsiaTheme="minorHAnsi" w:hAnsiTheme="minorHAnsi" w:cstheme="minorHAnsi"/>
          <w:color w:val="000000"/>
          <w:kern w:val="0"/>
          <w:lang w:eastAsia="en-US" w:bidi="ar-SA"/>
        </w:rPr>
        <w:t>ący komisji kieruje jej pracami</w:t>
      </w:r>
      <w:r w:rsidRPr="005C758D">
        <w:rPr>
          <w:rFonts w:asciiTheme="minorHAnsi" w:eastAsiaTheme="minorHAnsi" w:hAnsiTheme="minorHAnsi" w:cstheme="minorHAnsi"/>
          <w:color w:val="000000"/>
          <w:kern w:val="0"/>
          <w:lang w:eastAsia="en-US" w:bidi="ar-SA"/>
        </w:rPr>
        <w:t xml:space="preserve"> </w:t>
      </w:r>
      <w:r>
        <w:rPr>
          <w:rFonts w:asciiTheme="minorHAnsi" w:eastAsiaTheme="minorHAnsi" w:hAnsiTheme="minorHAnsi" w:cstheme="minorHAnsi"/>
          <w:color w:val="000000"/>
          <w:kern w:val="0"/>
          <w:lang w:eastAsia="en-US" w:bidi="ar-SA"/>
        </w:rPr>
        <w:t>(…).</w:t>
      </w:r>
      <w:r w:rsidRPr="005C758D">
        <w:rPr>
          <w:rFonts w:asciiTheme="minorHAnsi" w:eastAsiaTheme="minorHAnsi" w:hAnsiTheme="minorHAnsi" w:cstheme="minorHAnsi"/>
          <w:color w:val="000000"/>
          <w:kern w:val="0"/>
          <w:lang w:eastAsia="en-US" w:bidi="ar-SA"/>
        </w:rPr>
        <w:t xml:space="preserve"> </w:t>
      </w:r>
      <w:r w:rsidRPr="005C758D">
        <w:rPr>
          <w:rFonts w:asciiTheme="minorHAnsi" w:eastAsiaTheme="minorHAnsi" w:hAnsiTheme="minorHAnsi" w:cstheme="minorHAnsi"/>
          <w:color w:val="000000"/>
          <w:kern w:val="0"/>
          <w:u w:val="single"/>
          <w:lang w:eastAsia="en-US" w:bidi="ar-SA"/>
        </w:rPr>
        <w:t>Podczas głosowania przewodniczący komisji</w:t>
      </w:r>
      <w:r w:rsidRPr="005C758D">
        <w:rPr>
          <w:rFonts w:asciiTheme="minorHAnsi" w:eastAsiaTheme="minorHAnsi" w:hAnsiTheme="minorHAnsi" w:cstheme="minorHAnsi"/>
          <w:color w:val="000000"/>
          <w:kern w:val="0"/>
          <w:lang w:eastAsia="en-US" w:bidi="ar-SA"/>
        </w:rPr>
        <w:t xml:space="preserve"> odpowiada za utrzymanie porządku i spokoju, </w:t>
      </w:r>
      <w:r w:rsidRPr="005C758D">
        <w:rPr>
          <w:rFonts w:asciiTheme="minorHAnsi" w:eastAsiaTheme="minorHAnsi" w:hAnsiTheme="minorHAnsi" w:cstheme="minorHAnsi"/>
          <w:color w:val="000000"/>
          <w:kern w:val="0"/>
          <w:u w:val="single"/>
          <w:lang w:eastAsia="en-US" w:bidi="ar-SA"/>
        </w:rPr>
        <w:t>czuwa nad przestrzeganiem tajności głosowania</w:t>
      </w:r>
      <w:r>
        <w:rPr>
          <w:rFonts w:asciiTheme="minorHAnsi" w:eastAsiaTheme="minorHAnsi" w:hAnsiTheme="minorHAnsi" w:cstheme="minorHAnsi"/>
          <w:color w:val="000000"/>
          <w:kern w:val="0"/>
          <w:lang w:eastAsia="en-US" w:bidi="ar-SA"/>
        </w:rPr>
        <w:t xml:space="preserve"> (…).”</w:t>
      </w:r>
    </w:p>
    <w:p w:rsidR="00830660" w:rsidRPr="00881BCD" w:rsidRDefault="00830660" w:rsidP="00830660">
      <w:pPr>
        <w:pStyle w:val="Default"/>
        <w:spacing w:line="360" w:lineRule="atLeast"/>
        <w:rPr>
          <w:rFonts w:asciiTheme="minorHAnsi" w:hAnsiTheme="minorHAnsi" w:cstheme="minorHAnsi"/>
          <w:lang w:val="pl-PL"/>
        </w:rPr>
      </w:pPr>
      <w:r w:rsidRPr="00881BCD">
        <w:rPr>
          <w:rFonts w:asciiTheme="minorHAnsi" w:hAnsiTheme="minorHAnsi" w:cstheme="minorHAnsi"/>
          <w:b/>
          <w:lang w:val="pl-PL"/>
        </w:rPr>
        <w:t>Pkt. 2</w:t>
      </w:r>
      <w:r>
        <w:rPr>
          <w:rFonts w:asciiTheme="minorHAnsi" w:hAnsiTheme="minorHAnsi" w:cstheme="minorHAnsi"/>
          <w:b/>
          <w:lang w:val="pl-PL"/>
        </w:rPr>
        <w:t xml:space="preserve">3 </w:t>
      </w:r>
      <w:r w:rsidRPr="00881BCD">
        <w:rPr>
          <w:rFonts w:asciiTheme="minorHAnsi" w:hAnsiTheme="minorHAnsi" w:cstheme="minorHAnsi"/>
          <w:b/>
          <w:lang w:val="pl-PL"/>
        </w:rPr>
        <w:t xml:space="preserve">ust. </w:t>
      </w:r>
      <w:r>
        <w:rPr>
          <w:rFonts w:asciiTheme="minorHAnsi" w:hAnsiTheme="minorHAnsi" w:cstheme="minorHAnsi"/>
          <w:b/>
          <w:lang w:val="pl-PL"/>
        </w:rPr>
        <w:t>3</w:t>
      </w:r>
      <w:r w:rsidRPr="00881BCD">
        <w:rPr>
          <w:rFonts w:asciiTheme="minorHAnsi" w:hAnsiTheme="minorHAnsi" w:cstheme="minorHAnsi"/>
          <w:lang w:val="pl-PL"/>
        </w:rPr>
        <w:t>, który stanowi, że :</w:t>
      </w:r>
    </w:p>
    <w:p w:rsidR="005C758D" w:rsidRPr="00830660" w:rsidRDefault="00830660" w:rsidP="00830660">
      <w:pPr>
        <w:widowControl/>
        <w:suppressAutoHyphens w:val="0"/>
        <w:autoSpaceDE w:val="0"/>
        <w:autoSpaceDN w:val="0"/>
        <w:adjustRightInd w:val="0"/>
        <w:ind w:left="284"/>
        <w:rPr>
          <w:rFonts w:asciiTheme="minorHAnsi" w:hAnsiTheme="minorHAnsi" w:cstheme="minorHAnsi"/>
        </w:rPr>
      </w:pPr>
      <w:r>
        <w:rPr>
          <w:rFonts w:eastAsiaTheme="minorHAnsi" w:cs="Times New Roman"/>
          <w:color w:val="000000"/>
          <w:kern w:val="0"/>
          <w:lang w:eastAsia="en-US" w:bidi="ar-SA"/>
        </w:rPr>
        <w:t>„</w:t>
      </w:r>
      <w:r w:rsidRPr="00830660">
        <w:rPr>
          <w:rFonts w:asciiTheme="minorHAnsi" w:eastAsiaTheme="minorHAnsi" w:hAnsiTheme="minorHAnsi" w:cstheme="minorHAnsi"/>
          <w:color w:val="000000"/>
          <w:kern w:val="0"/>
          <w:lang w:eastAsia="en-US" w:bidi="ar-SA"/>
        </w:rPr>
        <w:t xml:space="preserve"> </w:t>
      </w:r>
      <w:r w:rsidRPr="00830660">
        <w:rPr>
          <w:rFonts w:asciiTheme="minorHAnsi" w:eastAsiaTheme="minorHAnsi" w:hAnsiTheme="minorHAnsi" w:cstheme="minorHAnsi"/>
          <w:color w:val="000000"/>
          <w:kern w:val="0"/>
          <w:u w:val="single"/>
          <w:lang w:eastAsia="en-US" w:bidi="ar-SA"/>
        </w:rPr>
        <w:t>W lokalu wyborczym powinny znajdować się</w:t>
      </w:r>
      <w:r>
        <w:rPr>
          <w:rFonts w:asciiTheme="minorHAnsi" w:eastAsiaTheme="minorHAnsi" w:hAnsiTheme="minorHAnsi" w:cstheme="minorHAnsi"/>
          <w:color w:val="000000"/>
          <w:kern w:val="0"/>
          <w:lang w:eastAsia="en-US" w:bidi="ar-SA"/>
        </w:rPr>
        <w:t xml:space="preserve"> (…) </w:t>
      </w:r>
      <w:r w:rsidRPr="00830660">
        <w:rPr>
          <w:rFonts w:asciiTheme="minorHAnsi" w:hAnsiTheme="minorHAnsi" w:cstheme="minorHAnsi"/>
          <w:bCs/>
          <w:u w:val="single"/>
        </w:rPr>
        <w:t>pomieszczenia lub osłony zapewniające tajność głosowania</w:t>
      </w:r>
      <w:r w:rsidRPr="00830660">
        <w:rPr>
          <w:rFonts w:asciiTheme="minorHAnsi" w:hAnsiTheme="minorHAnsi" w:cstheme="minorHAnsi"/>
          <w:bCs/>
        </w:rPr>
        <w:t xml:space="preserve">, tj. </w:t>
      </w:r>
      <w:r w:rsidRPr="00830660">
        <w:rPr>
          <w:rFonts w:asciiTheme="minorHAnsi" w:hAnsiTheme="minorHAnsi" w:cstheme="minorHAnsi"/>
          <w:bCs/>
          <w:u w:val="single"/>
        </w:rPr>
        <w:t>łatwo dostępne miejsca umożliwiające każdemu wyborcy</w:t>
      </w:r>
      <w:r w:rsidRPr="00830660">
        <w:rPr>
          <w:rFonts w:asciiTheme="minorHAnsi" w:hAnsiTheme="minorHAnsi" w:cstheme="minorHAnsi"/>
          <w:bCs/>
        </w:rPr>
        <w:t xml:space="preserve"> </w:t>
      </w:r>
      <w:r w:rsidRPr="00830660">
        <w:rPr>
          <w:rFonts w:asciiTheme="minorHAnsi" w:hAnsiTheme="minorHAnsi" w:cstheme="minorHAnsi"/>
          <w:bCs/>
          <w:u w:val="single"/>
        </w:rPr>
        <w:t>nieskrępowane zapoznanie się z kartami do głosowania oraz ich wypełnienie w sposób niewidoczny dla innych osób</w:t>
      </w:r>
      <w:r w:rsidRPr="00830660">
        <w:rPr>
          <w:rFonts w:asciiTheme="minorHAnsi" w:hAnsiTheme="minorHAnsi" w:cstheme="minorHAnsi"/>
          <w:bCs/>
        </w:rPr>
        <w:t xml:space="preserve">, </w:t>
      </w:r>
      <w:r w:rsidRPr="00830660">
        <w:rPr>
          <w:rFonts w:asciiTheme="minorHAnsi" w:hAnsiTheme="minorHAnsi" w:cstheme="minorHAnsi"/>
          <w:bCs/>
          <w:u w:val="single"/>
        </w:rPr>
        <w:t>w takiej liczbie, aby zapewnić sprawny jego przebieg</w:t>
      </w:r>
      <w:r w:rsidRPr="00830660">
        <w:rPr>
          <w:rFonts w:asciiTheme="minorHAnsi" w:hAnsiTheme="minorHAnsi" w:cstheme="minorHAnsi"/>
          <w:bCs/>
        </w:rPr>
        <w:t xml:space="preserve">. Kodeks wyborczy oraz ustawa nie przewidują obowiązku przygotowania w lokalu wyborczym osłoniętych kabin do głosowania, lecz </w:t>
      </w:r>
      <w:r w:rsidRPr="00830660">
        <w:rPr>
          <w:rFonts w:asciiTheme="minorHAnsi" w:hAnsiTheme="minorHAnsi" w:cstheme="minorHAnsi"/>
          <w:bCs/>
          <w:u w:val="single"/>
        </w:rPr>
        <w:t>ważne jest aby miejsca przeznaczone do głosowania spełniały swoją funkcję, tzn. zapewniały tajność głosowania</w:t>
      </w:r>
      <w:r w:rsidRPr="00830660">
        <w:rPr>
          <w:rFonts w:asciiTheme="minorHAnsi" w:hAnsiTheme="minorHAnsi" w:cstheme="minorHAnsi"/>
          <w:bCs/>
        </w:rPr>
        <w:t xml:space="preserve">. </w:t>
      </w:r>
      <w:r>
        <w:rPr>
          <w:rFonts w:asciiTheme="minorHAnsi" w:hAnsiTheme="minorHAnsi" w:cstheme="minorHAnsi"/>
        </w:rPr>
        <w:t>(…).”</w:t>
      </w:r>
      <w:r w:rsidRPr="00830660">
        <w:rPr>
          <w:rFonts w:asciiTheme="minorHAnsi" w:hAnsiTheme="minorHAnsi" w:cstheme="minorHAnsi"/>
        </w:rPr>
        <w:t>.</w:t>
      </w:r>
      <w:r w:rsidR="006D1ABA" w:rsidRPr="00830660">
        <w:rPr>
          <w:rFonts w:asciiTheme="minorHAnsi" w:hAnsiTheme="minorHAnsi" w:cstheme="minorHAnsi"/>
        </w:rPr>
        <w:tab/>
      </w:r>
      <w:r w:rsidR="006D1ABA" w:rsidRPr="00830660">
        <w:rPr>
          <w:rFonts w:asciiTheme="minorHAnsi" w:hAnsiTheme="minorHAnsi" w:cstheme="minorHAnsi"/>
        </w:rPr>
        <w:tab/>
      </w:r>
    </w:p>
    <w:p w:rsidR="00383118" w:rsidRPr="00881BCD" w:rsidRDefault="00383118" w:rsidP="00383118">
      <w:pPr>
        <w:pStyle w:val="Default"/>
        <w:spacing w:line="360" w:lineRule="atLeast"/>
        <w:rPr>
          <w:rFonts w:asciiTheme="minorHAnsi" w:hAnsiTheme="minorHAnsi" w:cstheme="minorHAnsi"/>
          <w:lang w:val="pl-PL"/>
        </w:rPr>
      </w:pPr>
      <w:r w:rsidRPr="00881BCD">
        <w:rPr>
          <w:rFonts w:asciiTheme="minorHAnsi" w:hAnsiTheme="minorHAnsi" w:cstheme="minorHAnsi"/>
          <w:b/>
          <w:lang w:val="pl-PL"/>
        </w:rPr>
        <w:t>Pkt. 2</w:t>
      </w:r>
      <w:r>
        <w:rPr>
          <w:rFonts w:asciiTheme="minorHAnsi" w:hAnsiTheme="minorHAnsi" w:cstheme="minorHAnsi"/>
          <w:b/>
          <w:lang w:val="pl-PL"/>
        </w:rPr>
        <w:t xml:space="preserve">9 </w:t>
      </w:r>
      <w:r w:rsidRPr="00881BCD">
        <w:rPr>
          <w:rFonts w:asciiTheme="minorHAnsi" w:hAnsiTheme="minorHAnsi" w:cstheme="minorHAnsi"/>
          <w:b/>
          <w:lang w:val="pl-PL"/>
        </w:rPr>
        <w:t xml:space="preserve">ust. </w:t>
      </w:r>
      <w:r>
        <w:rPr>
          <w:rFonts w:asciiTheme="minorHAnsi" w:hAnsiTheme="minorHAnsi" w:cstheme="minorHAnsi"/>
          <w:b/>
          <w:lang w:val="pl-PL"/>
        </w:rPr>
        <w:t>1, 2 i 3</w:t>
      </w:r>
      <w:r w:rsidRPr="00881BCD">
        <w:rPr>
          <w:rFonts w:asciiTheme="minorHAnsi" w:hAnsiTheme="minorHAnsi" w:cstheme="minorHAnsi"/>
          <w:lang w:val="pl-PL"/>
        </w:rPr>
        <w:t>, któr</w:t>
      </w:r>
      <w:r>
        <w:rPr>
          <w:rFonts w:asciiTheme="minorHAnsi" w:hAnsiTheme="minorHAnsi" w:cstheme="minorHAnsi"/>
          <w:lang w:val="pl-PL"/>
        </w:rPr>
        <w:t>e</w:t>
      </w:r>
      <w:r w:rsidRPr="00881BCD">
        <w:rPr>
          <w:rFonts w:asciiTheme="minorHAnsi" w:hAnsiTheme="minorHAnsi" w:cstheme="minorHAnsi"/>
          <w:lang w:val="pl-PL"/>
        </w:rPr>
        <w:t xml:space="preserve"> stanowi</w:t>
      </w:r>
      <w:r>
        <w:rPr>
          <w:rFonts w:asciiTheme="minorHAnsi" w:hAnsiTheme="minorHAnsi" w:cstheme="minorHAnsi"/>
          <w:lang w:val="pl-PL"/>
        </w:rPr>
        <w:t>ą</w:t>
      </w:r>
      <w:r w:rsidRPr="00881BCD">
        <w:rPr>
          <w:rFonts w:asciiTheme="minorHAnsi" w:hAnsiTheme="minorHAnsi" w:cstheme="minorHAnsi"/>
          <w:lang w:val="pl-PL"/>
        </w:rPr>
        <w:t>, że :</w:t>
      </w:r>
    </w:p>
    <w:p w:rsidR="00830660" w:rsidRPr="00830660" w:rsidRDefault="00383118" w:rsidP="00383118">
      <w:pPr>
        <w:widowControl/>
        <w:suppressAutoHyphens w:val="0"/>
        <w:autoSpaceDE w:val="0"/>
        <w:autoSpaceDN w:val="0"/>
        <w:adjustRightInd w:val="0"/>
        <w:ind w:left="284"/>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w:t>
      </w:r>
      <w:r w:rsidR="00830660" w:rsidRPr="00830660">
        <w:rPr>
          <w:rFonts w:asciiTheme="minorHAnsi" w:eastAsiaTheme="minorHAnsi" w:hAnsiTheme="minorHAnsi" w:cstheme="minorHAnsi"/>
          <w:color w:val="000000"/>
          <w:kern w:val="0"/>
          <w:lang w:eastAsia="en-US" w:bidi="ar-SA"/>
        </w:rPr>
        <w:t xml:space="preserve"> W terminie uzgodnionym z wójtem, </w:t>
      </w:r>
      <w:r w:rsidR="00830660" w:rsidRPr="00830660">
        <w:rPr>
          <w:rFonts w:asciiTheme="minorHAnsi" w:eastAsiaTheme="minorHAnsi" w:hAnsiTheme="minorHAnsi" w:cstheme="minorHAnsi"/>
          <w:color w:val="000000"/>
          <w:kern w:val="0"/>
          <w:u w:val="single"/>
          <w:lang w:eastAsia="en-US" w:bidi="ar-SA"/>
        </w:rPr>
        <w:t>nie później jednak niż w przeddzień głosowania</w:t>
      </w:r>
      <w:r w:rsidR="00830660" w:rsidRPr="00830660">
        <w:rPr>
          <w:rFonts w:asciiTheme="minorHAnsi" w:eastAsiaTheme="minorHAnsi" w:hAnsiTheme="minorHAnsi" w:cstheme="minorHAnsi"/>
          <w:color w:val="000000"/>
          <w:kern w:val="0"/>
          <w:lang w:eastAsia="en-US" w:bidi="ar-SA"/>
        </w:rPr>
        <w:t xml:space="preserve">, </w:t>
      </w:r>
      <w:r w:rsidR="00830660" w:rsidRPr="00830660">
        <w:rPr>
          <w:rFonts w:asciiTheme="minorHAnsi" w:eastAsiaTheme="minorHAnsi" w:hAnsiTheme="minorHAnsi" w:cstheme="minorHAnsi"/>
          <w:color w:val="000000"/>
          <w:kern w:val="0"/>
          <w:u w:val="single"/>
          <w:lang w:eastAsia="en-US" w:bidi="ar-SA"/>
        </w:rPr>
        <w:t>komisja skontroluje stan wyposażenia lokalu</w:t>
      </w:r>
      <w:r w:rsidR="00830660" w:rsidRPr="00830660">
        <w:rPr>
          <w:rFonts w:asciiTheme="minorHAnsi" w:eastAsiaTheme="minorHAnsi" w:hAnsiTheme="minorHAnsi" w:cstheme="minorHAnsi"/>
          <w:color w:val="000000"/>
          <w:kern w:val="0"/>
          <w:lang w:eastAsia="en-US" w:bidi="ar-SA"/>
        </w:rPr>
        <w:t xml:space="preserve"> oraz oznakowania budynku, w którym się ono odbędzie. </w:t>
      </w:r>
      <w:r w:rsidR="00830660" w:rsidRPr="00830660">
        <w:rPr>
          <w:rFonts w:asciiTheme="minorHAnsi" w:eastAsiaTheme="minorHAnsi" w:hAnsiTheme="minorHAnsi" w:cstheme="minorHAnsi"/>
          <w:b/>
          <w:bCs/>
          <w:color w:val="000000"/>
          <w:kern w:val="0"/>
          <w:lang w:eastAsia="en-US" w:bidi="ar-SA"/>
        </w:rPr>
        <w:t xml:space="preserve">Podczas kontrolowania stanu wyposażenia lokalu wyborczego </w:t>
      </w:r>
      <w:r w:rsidR="00830660" w:rsidRPr="00830660">
        <w:rPr>
          <w:rFonts w:asciiTheme="minorHAnsi" w:eastAsiaTheme="minorHAnsi" w:hAnsiTheme="minorHAnsi" w:cstheme="minorHAnsi"/>
          <w:b/>
          <w:bCs/>
          <w:color w:val="000000"/>
          <w:kern w:val="0"/>
          <w:u w:val="single"/>
          <w:lang w:eastAsia="en-US" w:bidi="ar-SA"/>
        </w:rPr>
        <w:t>komisja ma bezwzględny obowiązek</w:t>
      </w:r>
      <w:r w:rsidR="00830660" w:rsidRPr="00830660">
        <w:rPr>
          <w:rFonts w:asciiTheme="minorHAnsi" w:eastAsiaTheme="minorHAnsi" w:hAnsiTheme="minorHAnsi" w:cstheme="minorHAnsi"/>
          <w:b/>
          <w:bCs/>
          <w:color w:val="000000"/>
          <w:kern w:val="0"/>
          <w:lang w:eastAsia="en-US" w:bidi="ar-SA"/>
        </w:rPr>
        <w:t xml:space="preserve">: </w:t>
      </w:r>
    </w:p>
    <w:p w:rsidR="00830660" w:rsidRPr="00830660" w:rsidRDefault="00383118" w:rsidP="00383118">
      <w:pPr>
        <w:widowControl/>
        <w:suppressAutoHyphens w:val="0"/>
        <w:autoSpaceDE w:val="0"/>
        <w:autoSpaceDN w:val="0"/>
        <w:adjustRightInd w:val="0"/>
        <w:ind w:left="567" w:hanging="283"/>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1)</w:t>
      </w:r>
      <w:r>
        <w:rPr>
          <w:rFonts w:asciiTheme="minorHAnsi" w:eastAsiaTheme="minorHAnsi" w:hAnsiTheme="minorHAnsi" w:cstheme="minorHAnsi"/>
          <w:color w:val="000000"/>
          <w:kern w:val="0"/>
          <w:lang w:eastAsia="en-US" w:bidi="ar-SA"/>
        </w:rPr>
        <w:tab/>
      </w:r>
      <w:r w:rsidR="00830660" w:rsidRPr="00830660">
        <w:rPr>
          <w:rFonts w:asciiTheme="minorHAnsi" w:eastAsiaTheme="minorHAnsi" w:hAnsiTheme="minorHAnsi" w:cstheme="minorHAnsi"/>
          <w:b/>
          <w:bCs/>
          <w:color w:val="000000"/>
          <w:kern w:val="0"/>
          <w:u w:val="single"/>
          <w:lang w:eastAsia="en-US" w:bidi="ar-SA"/>
        </w:rPr>
        <w:t>sprawdzenia, czy zapewniono odpowiednią liczbę miejsc zapewniających tajność głosowania</w:t>
      </w:r>
      <w:r w:rsidR="00830660" w:rsidRPr="00830660">
        <w:rPr>
          <w:rFonts w:asciiTheme="minorHAnsi" w:eastAsiaTheme="minorHAnsi" w:hAnsiTheme="minorHAnsi" w:cstheme="minorHAnsi"/>
          <w:b/>
          <w:bCs/>
          <w:color w:val="000000"/>
          <w:kern w:val="0"/>
          <w:lang w:eastAsia="en-US" w:bidi="ar-SA"/>
        </w:rPr>
        <w:t xml:space="preserve">, o których mowa w pkt 23 </w:t>
      </w:r>
      <w:proofErr w:type="spellStart"/>
      <w:r w:rsidR="00830660" w:rsidRPr="00830660">
        <w:rPr>
          <w:rFonts w:asciiTheme="minorHAnsi" w:eastAsiaTheme="minorHAnsi" w:hAnsiTheme="minorHAnsi" w:cstheme="minorHAnsi"/>
          <w:b/>
          <w:bCs/>
          <w:color w:val="000000"/>
          <w:kern w:val="0"/>
          <w:lang w:eastAsia="en-US" w:bidi="ar-SA"/>
        </w:rPr>
        <w:t>ppkt</w:t>
      </w:r>
      <w:proofErr w:type="spellEnd"/>
      <w:r w:rsidR="00830660" w:rsidRPr="00830660">
        <w:rPr>
          <w:rFonts w:asciiTheme="minorHAnsi" w:eastAsiaTheme="minorHAnsi" w:hAnsiTheme="minorHAnsi" w:cstheme="minorHAnsi"/>
          <w:b/>
          <w:bCs/>
          <w:color w:val="000000"/>
          <w:kern w:val="0"/>
          <w:lang w:eastAsia="en-US" w:bidi="ar-SA"/>
        </w:rPr>
        <w:t xml:space="preserve"> 3; </w:t>
      </w:r>
    </w:p>
    <w:p w:rsidR="00830660" w:rsidRPr="00830660" w:rsidRDefault="00383118" w:rsidP="00383118">
      <w:pPr>
        <w:widowControl/>
        <w:suppressAutoHyphens w:val="0"/>
        <w:autoSpaceDE w:val="0"/>
        <w:autoSpaceDN w:val="0"/>
        <w:adjustRightInd w:val="0"/>
        <w:ind w:left="567" w:hanging="283"/>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2)</w:t>
      </w:r>
      <w:r>
        <w:rPr>
          <w:rFonts w:asciiTheme="minorHAnsi" w:eastAsiaTheme="minorHAnsi" w:hAnsiTheme="minorHAnsi" w:cstheme="minorHAnsi"/>
          <w:color w:val="000000"/>
          <w:kern w:val="0"/>
          <w:lang w:eastAsia="en-US" w:bidi="ar-SA"/>
        </w:rPr>
        <w:tab/>
      </w:r>
      <w:r w:rsidR="00830660" w:rsidRPr="00830660">
        <w:rPr>
          <w:rFonts w:asciiTheme="minorHAnsi" w:eastAsiaTheme="minorHAnsi" w:hAnsiTheme="minorHAnsi" w:cstheme="minorHAnsi"/>
          <w:b/>
          <w:bCs/>
          <w:color w:val="000000"/>
          <w:kern w:val="0"/>
          <w:u w:val="single"/>
          <w:lang w:eastAsia="en-US" w:bidi="ar-SA"/>
        </w:rPr>
        <w:t>niezwłocznego powiadomienia wójta i urzędnika wyborczego o stwierdzonych nieprawidłowościach w tym zakresie</w:t>
      </w:r>
      <w:r w:rsidR="00830660" w:rsidRPr="00830660">
        <w:rPr>
          <w:rFonts w:asciiTheme="minorHAnsi" w:eastAsiaTheme="minorHAnsi" w:hAnsiTheme="minorHAnsi" w:cstheme="minorHAnsi"/>
          <w:b/>
          <w:bCs/>
          <w:color w:val="000000"/>
          <w:kern w:val="0"/>
          <w:lang w:eastAsia="en-US" w:bidi="ar-SA"/>
        </w:rPr>
        <w:t xml:space="preserve">, o ile one wystąpiły, </w:t>
      </w:r>
    </w:p>
    <w:p w:rsidR="005C758D" w:rsidRPr="00383118" w:rsidRDefault="00383118" w:rsidP="00383118">
      <w:pPr>
        <w:pStyle w:val="Default"/>
        <w:ind w:left="567" w:hanging="283"/>
        <w:rPr>
          <w:rFonts w:asciiTheme="minorHAnsi" w:hAnsiTheme="minorHAnsi" w:cstheme="minorHAnsi"/>
          <w:lang w:val="pl-PL"/>
        </w:rPr>
      </w:pPr>
      <w:r>
        <w:rPr>
          <w:rFonts w:asciiTheme="minorHAnsi" w:hAnsiTheme="minorHAnsi" w:cstheme="minorHAnsi"/>
          <w:lang w:val="pl-PL"/>
        </w:rPr>
        <w:t>3)</w:t>
      </w:r>
      <w:r>
        <w:rPr>
          <w:rFonts w:asciiTheme="minorHAnsi" w:hAnsiTheme="minorHAnsi" w:cstheme="minorHAnsi"/>
          <w:lang w:val="pl-PL"/>
        </w:rPr>
        <w:tab/>
      </w:r>
      <w:r w:rsidR="00830660" w:rsidRPr="00383118">
        <w:rPr>
          <w:rFonts w:asciiTheme="minorHAnsi" w:hAnsiTheme="minorHAnsi" w:cstheme="minorHAnsi"/>
          <w:u w:val="single"/>
          <w:lang w:val="pl-PL"/>
        </w:rPr>
        <w:t>ponownego sprawdzenia, czy ewentualne nieprawidłowości zostały usunięte</w:t>
      </w:r>
      <w:r w:rsidR="00830660" w:rsidRPr="00383118">
        <w:rPr>
          <w:rFonts w:asciiTheme="minorHAnsi" w:hAnsiTheme="minorHAnsi" w:cstheme="minorHAnsi"/>
          <w:lang w:val="pl-PL"/>
        </w:rPr>
        <w:t>.</w:t>
      </w:r>
      <w:r>
        <w:rPr>
          <w:rFonts w:asciiTheme="minorHAnsi" w:hAnsiTheme="minorHAnsi" w:cstheme="minorHAnsi"/>
          <w:lang w:val="pl-PL"/>
        </w:rPr>
        <w:t>”</w:t>
      </w:r>
    </w:p>
    <w:p w:rsidR="00383118" w:rsidRPr="00881BCD" w:rsidRDefault="00383118" w:rsidP="00383118">
      <w:pPr>
        <w:pStyle w:val="Default"/>
        <w:spacing w:line="360" w:lineRule="atLeast"/>
        <w:rPr>
          <w:rFonts w:asciiTheme="minorHAnsi" w:hAnsiTheme="minorHAnsi" w:cstheme="minorHAnsi"/>
          <w:lang w:val="pl-PL"/>
        </w:rPr>
      </w:pPr>
      <w:r w:rsidRPr="00881BCD">
        <w:rPr>
          <w:rFonts w:asciiTheme="minorHAnsi" w:hAnsiTheme="minorHAnsi" w:cstheme="minorHAnsi"/>
          <w:b/>
          <w:lang w:val="pl-PL"/>
        </w:rPr>
        <w:t xml:space="preserve">Pkt. </w:t>
      </w:r>
      <w:r>
        <w:rPr>
          <w:rFonts w:asciiTheme="minorHAnsi" w:hAnsiTheme="minorHAnsi" w:cstheme="minorHAnsi"/>
          <w:b/>
          <w:lang w:val="pl-PL"/>
        </w:rPr>
        <w:t>63</w:t>
      </w:r>
      <w:r w:rsidRPr="00881BCD">
        <w:rPr>
          <w:rFonts w:asciiTheme="minorHAnsi" w:hAnsiTheme="minorHAnsi" w:cstheme="minorHAnsi"/>
          <w:lang w:val="pl-PL"/>
        </w:rPr>
        <w:t>, który stanowi, że :</w:t>
      </w:r>
    </w:p>
    <w:p w:rsidR="00383118" w:rsidRPr="00383118" w:rsidRDefault="00383118" w:rsidP="00383118">
      <w:pPr>
        <w:widowControl/>
        <w:suppressAutoHyphens w:val="0"/>
        <w:autoSpaceDE w:val="0"/>
        <w:autoSpaceDN w:val="0"/>
        <w:adjustRightInd w:val="0"/>
        <w:ind w:left="284"/>
        <w:rPr>
          <w:rFonts w:asciiTheme="minorHAnsi" w:eastAsiaTheme="minorHAnsi" w:hAnsiTheme="minorHAnsi" w:cstheme="minorHAnsi"/>
          <w:color w:val="000000"/>
          <w:kern w:val="0"/>
          <w:lang w:eastAsia="en-US" w:bidi="ar-SA"/>
        </w:rPr>
      </w:pPr>
      <w:r>
        <w:rPr>
          <w:rFonts w:asciiTheme="minorHAnsi" w:eastAsiaTheme="minorHAnsi" w:hAnsiTheme="minorHAnsi" w:cstheme="minorHAnsi"/>
          <w:color w:val="000000"/>
          <w:kern w:val="0"/>
          <w:lang w:eastAsia="en-US" w:bidi="ar-SA"/>
        </w:rPr>
        <w:t>„</w:t>
      </w:r>
      <w:r w:rsidRPr="00383118">
        <w:rPr>
          <w:rFonts w:asciiTheme="minorHAnsi" w:eastAsiaTheme="minorHAnsi" w:hAnsiTheme="minorHAnsi" w:cstheme="minorHAnsi"/>
          <w:color w:val="000000"/>
          <w:kern w:val="0"/>
          <w:lang w:eastAsia="en-US" w:bidi="ar-SA"/>
        </w:rPr>
        <w:t xml:space="preserve"> </w:t>
      </w:r>
      <w:r w:rsidRPr="00383118">
        <w:rPr>
          <w:rFonts w:asciiTheme="minorHAnsi" w:eastAsiaTheme="minorHAnsi" w:hAnsiTheme="minorHAnsi" w:cstheme="minorHAnsi"/>
          <w:color w:val="000000"/>
          <w:kern w:val="0"/>
          <w:u w:val="single"/>
          <w:lang w:eastAsia="en-US" w:bidi="ar-SA"/>
        </w:rPr>
        <w:t>W czasie głosowania komisja zwraca uwagę, by wyborcy głosowali</w:t>
      </w:r>
      <w:r w:rsidRPr="00383118">
        <w:rPr>
          <w:rFonts w:asciiTheme="minorHAnsi" w:eastAsiaTheme="minorHAnsi" w:hAnsiTheme="minorHAnsi" w:cstheme="minorHAnsi"/>
          <w:color w:val="000000"/>
          <w:kern w:val="0"/>
          <w:lang w:eastAsia="en-US" w:bidi="ar-SA"/>
        </w:rPr>
        <w:t xml:space="preserve"> osobiście i </w:t>
      </w:r>
      <w:r w:rsidRPr="00383118">
        <w:rPr>
          <w:rFonts w:asciiTheme="minorHAnsi" w:eastAsiaTheme="minorHAnsi" w:hAnsiTheme="minorHAnsi" w:cstheme="minorHAnsi"/>
          <w:color w:val="000000"/>
          <w:kern w:val="0"/>
          <w:u w:val="single"/>
          <w:lang w:eastAsia="en-US" w:bidi="ar-SA"/>
        </w:rPr>
        <w:t>w taki sposób, aby nie została naruszona tajność głosowania</w:t>
      </w:r>
      <w:r w:rsidRPr="00383118">
        <w:rPr>
          <w:rFonts w:asciiTheme="minorHAnsi" w:eastAsiaTheme="minorHAnsi" w:hAnsiTheme="minorHAnsi" w:cstheme="minorHAnsi"/>
          <w:color w:val="000000"/>
          <w:kern w:val="0"/>
          <w:lang w:eastAsia="en-US" w:bidi="ar-SA"/>
        </w:rPr>
        <w:t xml:space="preserve"> (…).” </w:t>
      </w:r>
    </w:p>
    <w:p w:rsidR="00DE6037" w:rsidRPr="00881BCD" w:rsidRDefault="00DE6037" w:rsidP="00DE6037">
      <w:pPr>
        <w:pStyle w:val="Default"/>
        <w:spacing w:line="360" w:lineRule="atLeast"/>
        <w:rPr>
          <w:rFonts w:asciiTheme="minorHAnsi" w:hAnsiTheme="minorHAnsi" w:cstheme="minorHAnsi"/>
          <w:lang w:val="pl-PL"/>
        </w:rPr>
      </w:pPr>
      <w:r w:rsidRPr="00881BCD">
        <w:rPr>
          <w:rFonts w:asciiTheme="minorHAnsi" w:hAnsiTheme="minorHAnsi" w:cstheme="minorHAnsi"/>
          <w:b/>
          <w:lang w:val="pl-PL"/>
        </w:rPr>
        <w:t xml:space="preserve">Pkt. </w:t>
      </w:r>
      <w:r>
        <w:rPr>
          <w:rFonts w:asciiTheme="minorHAnsi" w:hAnsiTheme="minorHAnsi" w:cstheme="minorHAnsi"/>
          <w:b/>
          <w:lang w:val="pl-PL"/>
        </w:rPr>
        <w:t>75</w:t>
      </w:r>
      <w:r w:rsidRPr="00881BCD">
        <w:rPr>
          <w:rFonts w:asciiTheme="minorHAnsi" w:hAnsiTheme="minorHAnsi" w:cstheme="minorHAnsi"/>
          <w:lang w:val="pl-PL"/>
        </w:rPr>
        <w:t>, który stanowi, że :</w:t>
      </w:r>
    </w:p>
    <w:p w:rsidR="00383118" w:rsidRPr="00DE6037" w:rsidRDefault="00DE6037" w:rsidP="00DE6037">
      <w:pPr>
        <w:widowControl/>
        <w:suppressAutoHyphens w:val="0"/>
        <w:autoSpaceDE w:val="0"/>
        <w:autoSpaceDN w:val="0"/>
        <w:adjustRightInd w:val="0"/>
        <w:ind w:left="284"/>
        <w:rPr>
          <w:rFonts w:asciiTheme="minorHAnsi" w:hAnsiTheme="minorHAnsi" w:cstheme="minorHAnsi"/>
        </w:rPr>
      </w:pPr>
      <w:r w:rsidRPr="00DE6037">
        <w:rPr>
          <w:rFonts w:asciiTheme="minorHAnsi" w:eastAsiaTheme="minorHAnsi" w:hAnsiTheme="minorHAnsi" w:cstheme="minorHAnsi"/>
          <w:color w:val="000000"/>
          <w:kern w:val="0"/>
          <w:lang w:eastAsia="en-US" w:bidi="ar-SA"/>
        </w:rPr>
        <w:t xml:space="preserve">„(…) </w:t>
      </w:r>
      <w:r w:rsidR="00383118" w:rsidRPr="00DE6037">
        <w:rPr>
          <w:rFonts w:asciiTheme="minorHAnsi" w:hAnsiTheme="minorHAnsi" w:cstheme="minorHAnsi"/>
          <w:u w:val="single"/>
        </w:rPr>
        <w:t>Przewodniczący komisji zobowiązany jest do czuwania nad zapewnieniem tajności głosowania</w:t>
      </w:r>
      <w:r w:rsidR="00383118" w:rsidRPr="00DE6037">
        <w:rPr>
          <w:rFonts w:asciiTheme="minorHAnsi" w:hAnsiTheme="minorHAnsi" w:cstheme="minorHAnsi"/>
        </w:rPr>
        <w:t xml:space="preserve"> </w:t>
      </w:r>
      <w:r w:rsidR="00383118" w:rsidRPr="00EB56EF">
        <w:rPr>
          <w:rFonts w:asciiTheme="minorHAnsi" w:hAnsiTheme="minorHAnsi" w:cstheme="minorHAnsi"/>
          <w:u w:val="single"/>
        </w:rPr>
        <w:t>oraz nad utrzymaniem porządk</w:t>
      </w:r>
      <w:r w:rsidRPr="00EB56EF">
        <w:rPr>
          <w:rFonts w:asciiTheme="minorHAnsi" w:hAnsiTheme="minorHAnsi" w:cstheme="minorHAnsi"/>
          <w:u w:val="single"/>
        </w:rPr>
        <w:t>u</w:t>
      </w:r>
      <w:r w:rsidRPr="00DE6037">
        <w:rPr>
          <w:rFonts w:asciiTheme="minorHAnsi" w:hAnsiTheme="minorHAnsi" w:cstheme="minorHAnsi"/>
        </w:rPr>
        <w:t xml:space="preserve"> i spokoju w czasie głosowania (…).”</w:t>
      </w:r>
      <w:r w:rsidR="005C758D" w:rsidRPr="00DE6037">
        <w:rPr>
          <w:rFonts w:asciiTheme="minorHAnsi" w:hAnsiTheme="minorHAnsi" w:cstheme="minorHAnsi"/>
        </w:rPr>
        <w:tab/>
      </w:r>
      <w:r w:rsidR="005C758D" w:rsidRPr="00DE6037">
        <w:rPr>
          <w:rFonts w:asciiTheme="minorHAnsi" w:hAnsiTheme="minorHAnsi" w:cstheme="minorHAnsi"/>
        </w:rPr>
        <w:tab/>
      </w:r>
    </w:p>
    <w:p w:rsidR="00383118" w:rsidRPr="00DE6037" w:rsidRDefault="00383118" w:rsidP="00DE6037">
      <w:pPr>
        <w:pStyle w:val="Default"/>
        <w:spacing w:before="240" w:line="360" w:lineRule="atLeast"/>
        <w:ind w:left="284"/>
        <w:rPr>
          <w:rFonts w:asciiTheme="minorHAnsi" w:hAnsiTheme="minorHAnsi" w:cstheme="minorHAnsi"/>
          <w:lang w:val="pl-PL"/>
        </w:rPr>
      </w:pPr>
    </w:p>
    <w:p w:rsidR="00747F8D" w:rsidRPr="00881BCD" w:rsidRDefault="00383118" w:rsidP="00747F8D">
      <w:pPr>
        <w:pStyle w:val="Default"/>
        <w:spacing w:before="240" w:line="360" w:lineRule="atLeast"/>
        <w:rPr>
          <w:rFonts w:asciiTheme="minorHAnsi" w:eastAsia="Times New Roman" w:hAnsiTheme="minorHAnsi" w:cstheme="minorHAnsi"/>
          <w:lang w:val="pl-PL"/>
        </w:rPr>
      </w:pPr>
      <w:r>
        <w:rPr>
          <w:rFonts w:asciiTheme="minorHAnsi" w:hAnsiTheme="minorHAnsi" w:cstheme="minorHAnsi"/>
          <w:lang w:val="pl-PL"/>
        </w:rPr>
        <w:lastRenderedPageBreak/>
        <w:tab/>
      </w:r>
      <w:r>
        <w:rPr>
          <w:rFonts w:asciiTheme="minorHAnsi" w:hAnsiTheme="minorHAnsi" w:cstheme="minorHAnsi"/>
          <w:lang w:val="pl-PL"/>
        </w:rPr>
        <w:tab/>
      </w:r>
      <w:r w:rsidR="00747F8D" w:rsidRPr="00D77060">
        <w:rPr>
          <w:rFonts w:asciiTheme="minorHAnsi" w:hAnsiTheme="minorHAnsi" w:cstheme="minorHAnsi"/>
          <w:color w:val="auto"/>
          <w:lang w:val="pl-PL"/>
        </w:rPr>
        <w:t xml:space="preserve">Odnosząc się do </w:t>
      </w:r>
      <w:r w:rsidR="00747F8D" w:rsidRPr="00D77060">
        <w:rPr>
          <w:rFonts w:asciiTheme="minorHAnsi" w:hAnsiTheme="minorHAnsi" w:cstheme="minorHAnsi"/>
          <w:b/>
          <w:color w:val="auto"/>
          <w:lang w:val="pl-PL"/>
        </w:rPr>
        <w:t>zarzutu</w:t>
      </w:r>
      <w:r w:rsidR="00747F8D" w:rsidRPr="00D77060">
        <w:rPr>
          <w:rFonts w:asciiTheme="minorHAnsi" w:hAnsiTheme="minorHAnsi" w:cstheme="minorHAnsi"/>
          <w:color w:val="auto"/>
          <w:lang w:val="pl-PL"/>
        </w:rPr>
        <w:t xml:space="preserve"> </w:t>
      </w:r>
      <w:r w:rsidR="00747F8D" w:rsidRPr="00D77060">
        <w:rPr>
          <w:rFonts w:asciiTheme="minorHAnsi" w:hAnsiTheme="minorHAnsi" w:cstheme="minorHAnsi"/>
          <w:b/>
          <w:bCs/>
          <w:color w:val="auto"/>
          <w:lang w:val="pl-PL"/>
        </w:rPr>
        <w:t xml:space="preserve">Nr 2, </w:t>
      </w:r>
      <w:r w:rsidR="00747F8D" w:rsidRPr="00D77060">
        <w:rPr>
          <w:rFonts w:asciiTheme="minorHAnsi" w:hAnsiTheme="minorHAnsi" w:cstheme="minorHAnsi"/>
          <w:color w:val="auto"/>
          <w:lang w:val="pl-PL"/>
        </w:rPr>
        <w:t xml:space="preserve">należy zauważyć, że w związku z </w:t>
      </w:r>
      <w:r w:rsidR="00747F8D" w:rsidRPr="00D77060">
        <w:rPr>
          <w:rFonts w:asciiTheme="minorHAnsi" w:eastAsia="Times New Roman" w:hAnsiTheme="minorHAnsi" w:cstheme="minorHAnsi"/>
          <w:b/>
          <w:color w:val="auto"/>
          <w:lang w:val="pl-PL"/>
        </w:rPr>
        <w:t>nieprzeliczeniem ponownym kart do głosowania rano w dniu głosowania a przed otwarciem lokalu wyborczego</w:t>
      </w:r>
      <w:r w:rsidR="00747F8D" w:rsidRPr="00D77060">
        <w:rPr>
          <w:rFonts w:asciiTheme="minorHAnsi" w:eastAsia="Times New Roman" w:hAnsiTheme="minorHAnsi" w:cstheme="minorHAnsi"/>
          <w:color w:val="auto"/>
          <w:lang w:val="pl-PL"/>
        </w:rPr>
        <w:t xml:space="preserve"> Przewodnicząca OKW  </w:t>
      </w:r>
      <w:r w:rsidR="00747F8D" w:rsidRPr="008415DE">
        <w:rPr>
          <w:rFonts w:asciiTheme="minorHAnsi" w:eastAsia="Times New Roman" w:hAnsiTheme="minorHAnsi" w:cstheme="minorHAnsi"/>
          <w:color w:val="00CC00"/>
          <w:lang w:val="pl-PL"/>
        </w:rPr>
        <w:t xml:space="preserve">Nr </w:t>
      </w:r>
      <w:r w:rsidR="00AC160F">
        <w:rPr>
          <w:rFonts w:asciiTheme="minorHAnsi" w:eastAsia="Times New Roman" w:hAnsiTheme="minorHAnsi" w:cstheme="minorHAnsi"/>
          <w:color w:val="00CC00"/>
          <w:lang w:val="pl-PL"/>
        </w:rPr>
        <w:t xml:space="preserve">XXXXXXXXXXX </w:t>
      </w:r>
      <w:r w:rsidR="00747F8D" w:rsidRPr="00D77060">
        <w:rPr>
          <w:rFonts w:asciiTheme="minorHAnsi" w:eastAsia="Times New Roman" w:hAnsiTheme="minorHAnsi" w:cstheme="minorHAnsi"/>
          <w:color w:val="auto"/>
          <w:lang w:val="pl-PL"/>
        </w:rPr>
        <w:t>dopu</w:t>
      </w:r>
      <w:r w:rsidR="00747F8D" w:rsidRPr="00AC160F">
        <w:rPr>
          <w:rFonts w:asciiTheme="minorHAnsi" w:eastAsia="Times New Roman" w:hAnsiTheme="minorHAnsi" w:cstheme="minorHAnsi"/>
          <w:color w:val="00CC00"/>
          <w:lang w:val="pl-PL"/>
        </w:rPr>
        <w:t>ściła</w:t>
      </w:r>
      <w:r w:rsidR="00747F8D" w:rsidRPr="00D77060">
        <w:rPr>
          <w:rFonts w:asciiTheme="minorHAnsi" w:eastAsia="Times New Roman" w:hAnsiTheme="minorHAnsi" w:cstheme="minorHAnsi"/>
          <w:color w:val="auto"/>
          <w:lang w:val="pl-PL"/>
        </w:rPr>
        <w:t xml:space="preserve"> się :</w:t>
      </w:r>
    </w:p>
    <w:p w:rsidR="00747F8D" w:rsidRPr="00881BCD" w:rsidRDefault="006D1ABA" w:rsidP="00747F8D">
      <w:pPr>
        <w:spacing w:line="360" w:lineRule="atLeast"/>
        <w:jc w:val="both"/>
        <w:rPr>
          <w:rFonts w:asciiTheme="minorHAnsi" w:hAnsiTheme="minorHAnsi" w:cstheme="minorHAnsi"/>
          <w:b/>
          <w:sz w:val="26"/>
          <w:szCs w:val="26"/>
        </w:rPr>
      </w:pPr>
      <w:r w:rsidRPr="00881BCD">
        <w:rPr>
          <w:rFonts w:asciiTheme="minorHAnsi" w:hAnsiTheme="minorHAnsi" w:cstheme="minorHAnsi"/>
          <w:b/>
          <w:color w:val="000000"/>
          <w:sz w:val="26"/>
          <w:szCs w:val="26"/>
        </w:rPr>
        <w:t>III</w:t>
      </w:r>
      <w:r w:rsidR="00747F8D" w:rsidRPr="00881BCD">
        <w:rPr>
          <w:rFonts w:asciiTheme="minorHAnsi" w:hAnsiTheme="minorHAnsi" w:cstheme="minorHAnsi"/>
          <w:b/>
          <w:color w:val="000000"/>
          <w:sz w:val="26"/>
          <w:szCs w:val="26"/>
        </w:rPr>
        <w:t xml:space="preserve">. </w:t>
      </w:r>
      <w:r w:rsidR="00747F8D" w:rsidRPr="00881BCD">
        <w:rPr>
          <w:rFonts w:asciiTheme="minorHAnsi" w:hAnsiTheme="minorHAnsi" w:cstheme="minorHAnsi"/>
          <w:b/>
          <w:color w:val="000000"/>
          <w:sz w:val="26"/>
          <w:szCs w:val="26"/>
          <w:u w:val="single"/>
        </w:rPr>
        <w:t xml:space="preserve">PRZESTĘPSTWA PRZECIWKO WYBOROM </w:t>
      </w:r>
      <w:r w:rsidR="00747F8D" w:rsidRPr="00881BCD">
        <w:rPr>
          <w:rFonts w:asciiTheme="minorHAnsi" w:hAnsiTheme="minorHAnsi" w:cstheme="minorHAnsi"/>
          <w:b/>
          <w:sz w:val="26"/>
          <w:szCs w:val="26"/>
          <w:u w:val="single"/>
        </w:rPr>
        <w:t>POLEGAJĄCEGO NA ZŁAMANIU:</w:t>
      </w:r>
      <w:r w:rsidR="00747F8D" w:rsidRPr="00881BCD">
        <w:rPr>
          <w:rFonts w:asciiTheme="minorHAnsi" w:hAnsiTheme="minorHAnsi" w:cstheme="minorHAnsi"/>
          <w:b/>
          <w:bCs/>
          <w:noProof/>
          <w:lang w:eastAsia="fr-FR" w:bidi="ar-SA"/>
        </w:rPr>
        <w:t xml:space="preserve"> </w:t>
      </w:r>
    </w:p>
    <w:p w:rsidR="00747F8D" w:rsidRPr="00881BCD" w:rsidRDefault="00747F8D" w:rsidP="00747F8D">
      <w:pPr>
        <w:spacing w:line="360" w:lineRule="atLeast"/>
        <w:ind w:left="284" w:hanging="284"/>
        <w:rPr>
          <w:rFonts w:asciiTheme="minorHAnsi" w:hAnsiTheme="minorHAnsi" w:cstheme="minorHAnsi"/>
        </w:rPr>
      </w:pPr>
      <w:r w:rsidRPr="00881BCD">
        <w:rPr>
          <w:rFonts w:asciiTheme="minorHAnsi" w:hAnsiTheme="minorHAnsi" w:cstheme="minorHAnsi"/>
          <w:b/>
        </w:rPr>
        <w:t xml:space="preserve">Art. 248 pkt. 2 Kodeksu Karnego (Rozdział XXXI), </w:t>
      </w:r>
      <w:r w:rsidRPr="00881BCD">
        <w:rPr>
          <w:rFonts w:asciiTheme="minorHAnsi" w:hAnsiTheme="minorHAnsi" w:cstheme="minorHAnsi"/>
        </w:rPr>
        <w:t>który stanowi, że:</w:t>
      </w:r>
      <w:r w:rsidRPr="00881BCD">
        <w:rPr>
          <w:rFonts w:asciiTheme="minorHAnsi" w:hAnsiTheme="minorHAnsi" w:cstheme="minorHAnsi"/>
          <w:b/>
          <w:bCs/>
          <w:noProof/>
          <w:lang w:eastAsia="fr-FR" w:bidi="ar-SA"/>
        </w:rPr>
        <w:t xml:space="preserve"> </w:t>
      </w:r>
    </w:p>
    <w:p w:rsidR="00747F8D" w:rsidRPr="00881BCD" w:rsidRDefault="00747F8D" w:rsidP="00747F8D">
      <w:pPr>
        <w:widowControl/>
        <w:shd w:val="clear" w:color="auto" w:fill="FFFFFF"/>
        <w:suppressAutoHyphens w:val="0"/>
        <w:spacing w:line="360" w:lineRule="atLeast"/>
        <w:ind w:left="284"/>
        <w:rPr>
          <w:rFonts w:asciiTheme="minorHAnsi" w:hAnsiTheme="minorHAnsi" w:cstheme="minorHAnsi"/>
          <w:shd w:val="clear" w:color="auto" w:fill="FFFFFF"/>
        </w:rPr>
      </w:pPr>
      <w:r w:rsidRPr="00881BCD">
        <w:rPr>
          <w:rFonts w:asciiTheme="minorHAnsi" w:eastAsia="Times New Roman" w:hAnsiTheme="minorHAnsi" w:cstheme="minorHAnsi"/>
          <w:kern w:val="0"/>
          <w:lang w:eastAsia="fr-FR" w:bidi="ar-SA"/>
        </w:rPr>
        <w:t>„</w:t>
      </w:r>
      <w:r w:rsidRPr="00385B09">
        <w:rPr>
          <w:rFonts w:asciiTheme="minorHAnsi" w:eastAsia="Times New Roman" w:hAnsiTheme="minorHAnsi" w:cstheme="minorHAnsi"/>
          <w:kern w:val="0"/>
          <w:u w:val="single"/>
          <w:lang w:eastAsia="fr-FR" w:bidi="ar-SA"/>
        </w:rPr>
        <w:t>Kto w związku z wyborami do Sejmu, do Senatu</w:t>
      </w:r>
      <w:r w:rsidRPr="00881BCD">
        <w:rPr>
          <w:rFonts w:asciiTheme="minorHAnsi" w:eastAsia="Times New Roman" w:hAnsiTheme="minorHAnsi" w:cstheme="minorHAnsi"/>
          <w:kern w:val="0"/>
          <w:lang w:eastAsia="fr-FR" w:bidi="ar-SA"/>
        </w:rPr>
        <w:t xml:space="preserve"> (…) </w:t>
      </w:r>
      <w:r w:rsidRPr="00385B09">
        <w:rPr>
          <w:rFonts w:asciiTheme="minorHAnsi" w:eastAsia="Times New Roman" w:hAnsiTheme="minorHAnsi" w:cstheme="minorHAnsi"/>
          <w:kern w:val="0"/>
          <w:u w:val="single"/>
          <w:lang w:eastAsia="fr-FR" w:bidi="ar-SA"/>
        </w:rPr>
        <w:t>używa podstępu celem nieprawidłowego sporządzenia</w:t>
      </w:r>
      <w:r w:rsidRPr="00881BCD">
        <w:rPr>
          <w:rFonts w:asciiTheme="minorHAnsi" w:eastAsia="Times New Roman" w:hAnsiTheme="minorHAnsi" w:cstheme="minorHAnsi"/>
          <w:kern w:val="0"/>
          <w:lang w:eastAsia="fr-FR" w:bidi="ar-SA"/>
        </w:rPr>
        <w:t xml:space="preserve"> (…)  </w:t>
      </w:r>
      <w:r w:rsidRPr="00385B09">
        <w:rPr>
          <w:rFonts w:asciiTheme="minorHAnsi" w:eastAsia="Times New Roman" w:hAnsiTheme="minorHAnsi" w:cstheme="minorHAnsi"/>
          <w:kern w:val="0"/>
          <w:u w:val="single"/>
          <w:lang w:eastAsia="fr-FR" w:bidi="ar-SA"/>
        </w:rPr>
        <w:t>protokołów lub innych dokumentów wyborczych</w:t>
      </w:r>
      <w:r w:rsidRPr="00881BCD">
        <w:rPr>
          <w:rFonts w:asciiTheme="minorHAnsi" w:eastAsia="Times New Roman" w:hAnsiTheme="minorHAnsi" w:cstheme="minorHAnsi"/>
          <w:kern w:val="0"/>
          <w:lang w:eastAsia="fr-FR" w:bidi="ar-SA"/>
        </w:rPr>
        <w:t xml:space="preserve"> albo referendalnych </w:t>
      </w:r>
      <w:r w:rsidRPr="00881BCD">
        <w:rPr>
          <w:rFonts w:asciiTheme="minorHAnsi" w:hAnsiTheme="minorHAnsi" w:cstheme="minorHAnsi"/>
          <w:shd w:val="clear" w:color="auto" w:fill="FFFFFF"/>
        </w:rPr>
        <w:t>- podlega karze pozbawienia wolności do lat 3.”</w:t>
      </w:r>
    </w:p>
    <w:p w:rsidR="00747F8D" w:rsidRPr="00881BCD" w:rsidRDefault="00747F8D" w:rsidP="00747F8D">
      <w:pPr>
        <w:spacing w:line="360" w:lineRule="atLeast"/>
        <w:ind w:left="284" w:hanging="284"/>
        <w:rPr>
          <w:rFonts w:asciiTheme="minorHAnsi" w:hAnsiTheme="minorHAnsi" w:cstheme="minorHAnsi"/>
        </w:rPr>
      </w:pPr>
      <w:r w:rsidRPr="00881BCD">
        <w:rPr>
          <w:rFonts w:asciiTheme="minorHAnsi" w:hAnsiTheme="minorHAnsi" w:cstheme="minorHAnsi"/>
          <w:b/>
        </w:rPr>
        <w:t xml:space="preserve">Art. 249 pkt. 4 Kodeksu Karnego (Rozdział XXXI), </w:t>
      </w:r>
      <w:r w:rsidRPr="00881BCD">
        <w:rPr>
          <w:rFonts w:asciiTheme="minorHAnsi" w:hAnsiTheme="minorHAnsi" w:cstheme="minorHAnsi"/>
        </w:rPr>
        <w:t>który stanowi, że:</w:t>
      </w:r>
      <w:r w:rsidRPr="00881BCD">
        <w:rPr>
          <w:rFonts w:asciiTheme="minorHAnsi" w:hAnsiTheme="minorHAnsi" w:cstheme="minorHAnsi"/>
          <w:b/>
          <w:bCs/>
          <w:noProof/>
          <w:lang w:eastAsia="fr-FR" w:bidi="ar-SA"/>
        </w:rPr>
        <w:t xml:space="preserve"> </w:t>
      </w:r>
    </w:p>
    <w:p w:rsidR="00747F8D" w:rsidRPr="00881BCD" w:rsidRDefault="00747F8D" w:rsidP="00747F8D">
      <w:pPr>
        <w:widowControl/>
        <w:shd w:val="clear" w:color="auto" w:fill="FFFFFF"/>
        <w:suppressAutoHyphens w:val="0"/>
        <w:spacing w:line="360" w:lineRule="atLeast"/>
        <w:ind w:left="284"/>
        <w:rPr>
          <w:rFonts w:asciiTheme="minorHAnsi" w:eastAsia="Times New Roman" w:hAnsiTheme="minorHAnsi" w:cstheme="minorHAnsi"/>
          <w:kern w:val="0"/>
          <w:lang w:eastAsia="fr-FR" w:bidi="ar-SA"/>
        </w:rPr>
      </w:pPr>
      <w:r w:rsidRPr="00881BCD">
        <w:rPr>
          <w:rFonts w:asciiTheme="minorHAnsi" w:hAnsiTheme="minorHAnsi" w:cstheme="minorHAnsi"/>
          <w:shd w:val="clear" w:color="auto" w:fill="FFFFFF"/>
        </w:rPr>
        <w:t>„</w:t>
      </w:r>
      <w:r w:rsidRPr="00385B09">
        <w:rPr>
          <w:rFonts w:asciiTheme="minorHAnsi" w:hAnsiTheme="minorHAnsi" w:cstheme="minorHAnsi"/>
          <w:u w:val="single"/>
          <w:shd w:val="clear" w:color="auto" w:fill="FFFFFF"/>
        </w:rPr>
        <w:t>Kto</w:t>
      </w:r>
      <w:r w:rsidRPr="00881BCD">
        <w:rPr>
          <w:rFonts w:asciiTheme="minorHAnsi" w:hAnsiTheme="minorHAnsi" w:cstheme="minorHAnsi"/>
          <w:shd w:val="clear" w:color="auto" w:fill="FFFFFF"/>
        </w:rPr>
        <w:t xml:space="preserve"> przemocą, groźbą bezprawną lub podstępem </w:t>
      </w:r>
      <w:r w:rsidRPr="00385B09">
        <w:rPr>
          <w:rFonts w:asciiTheme="minorHAnsi" w:hAnsiTheme="minorHAnsi" w:cstheme="minorHAnsi"/>
          <w:u w:val="single"/>
          <w:shd w:val="clear" w:color="auto" w:fill="FFFFFF"/>
        </w:rPr>
        <w:t>przeszkadza</w:t>
      </w:r>
      <w:r w:rsidRPr="00881BCD">
        <w:rPr>
          <w:rFonts w:asciiTheme="minorHAnsi" w:hAnsiTheme="minorHAnsi" w:cstheme="minorHAnsi"/>
          <w:shd w:val="clear" w:color="auto" w:fill="FFFFFF"/>
        </w:rPr>
        <w:t xml:space="preserve"> (…) </w:t>
      </w:r>
      <w:r w:rsidRPr="00385B09">
        <w:rPr>
          <w:rFonts w:asciiTheme="minorHAnsi" w:hAnsiTheme="minorHAnsi" w:cstheme="minorHAnsi"/>
          <w:u w:val="single"/>
          <w:shd w:val="clear" w:color="auto" w:fill="FFFFFF"/>
        </w:rPr>
        <w:t>sporządzaniu protokołów lub innych dokumentów wyborczych</w:t>
      </w:r>
      <w:r w:rsidRPr="00881BCD">
        <w:rPr>
          <w:rFonts w:asciiTheme="minorHAnsi" w:hAnsiTheme="minorHAnsi" w:cstheme="minorHAnsi"/>
          <w:shd w:val="clear" w:color="auto" w:fill="FFFFFF"/>
        </w:rPr>
        <w:t xml:space="preserve"> albo referendalnych - podlega karze pozbawienia wolności od 3 miesięcy do lat 5.”</w:t>
      </w:r>
    </w:p>
    <w:p w:rsidR="00747F8D" w:rsidRPr="00881BCD" w:rsidRDefault="006D1ABA" w:rsidP="00747F8D">
      <w:pPr>
        <w:spacing w:before="80" w:line="360" w:lineRule="atLeast"/>
        <w:rPr>
          <w:rFonts w:asciiTheme="minorHAnsi" w:hAnsiTheme="minorHAnsi" w:cstheme="minorHAnsi"/>
          <w:b/>
          <w:sz w:val="26"/>
          <w:szCs w:val="26"/>
          <w:u w:val="single"/>
        </w:rPr>
      </w:pPr>
      <w:r w:rsidRPr="00881BCD">
        <w:rPr>
          <w:rFonts w:asciiTheme="minorHAnsi" w:hAnsiTheme="minorHAnsi" w:cstheme="minorHAnsi"/>
          <w:b/>
          <w:color w:val="000000"/>
          <w:sz w:val="26"/>
          <w:szCs w:val="26"/>
          <w:u w:val="single"/>
        </w:rPr>
        <w:t>I</w:t>
      </w:r>
      <w:r w:rsidR="00747F8D" w:rsidRPr="00881BCD">
        <w:rPr>
          <w:rFonts w:asciiTheme="minorHAnsi" w:hAnsiTheme="minorHAnsi" w:cstheme="minorHAnsi"/>
          <w:b/>
          <w:color w:val="000000"/>
          <w:sz w:val="26"/>
          <w:szCs w:val="26"/>
          <w:u w:val="single"/>
        </w:rPr>
        <w:t>V. NARUSZENIA NASTĘPUJĄCYCH PUNKTÓW UCHWAŁY PKW NR 211/2023</w:t>
      </w:r>
      <w:r w:rsidR="00747F8D" w:rsidRPr="00881BCD">
        <w:rPr>
          <w:rFonts w:asciiTheme="minorHAnsi" w:hAnsiTheme="minorHAnsi" w:cstheme="minorHAnsi"/>
          <w:b/>
          <w:sz w:val="26"/>
          <w:szCs w:val="26"/>
          <w:u w:val="single"/>
        </w:rPr>
        <w:t xml:space="preserve"> :</w:t>
      </w:r>
    </w:p>
    <w:p w:rsidR="00A07203" w:rsidRPr="003D4F01" w:rsidRDefault="00A07203" w:rsidP="00A07203">
      <w:pPr>
        <w:pStyle w:val="Default"/>
        <w:spacing w:line="360" w:lineRule="atLeast"/>
        <w:rPr>
          <w:rFonts w:asciiTheme="minorHAnsi" w:hAnsiTheme="minorHAnsi" w:cstheme="minorHAnsi"/>
          <w:lang w:val="pl-PL"/>
        </w:rPr>
      </w:pPr>
      <w:r w:rsidRPr="003D4F01">
        <w:rPr>
          <w:rFonts w:asciiTheme="minorHAnsi" w:hAnsiTheme="minorHAnsi" w:cstheme="minorHAnsi"/>
          <w:b/>
          <w:lang w:val="pl-PL"/>
        </w:rPr>
        <w:t>Pkt. 3</w:t>
      </w:r>
      <w:r>
        <w:rPr>
          <w:rFonts w:asciiTheme="minorHAnsi" w:hAnsiTheme="minorHAnsi" w:cstheme="minorHAnsi"/>
          <w:b/>
          <w:lang w:val="pl-PL"/>
        </w:rPr>
        <w:t>8</w:t>
      </w:r>
      <w:r w:rsidRPr="003D4F01">
        <w:rPr>
          <w:rFonts w:asciiTheme="minorHAnsi" w:hAnsiTheme="minorHAnsi" w:cstheme="minorHAnsi"/>
          <w:lang w:val="pl-PL"/>
        </w:rPr>
        <w:t>, który stanowi, że :</w:t>
      </w:r>
    </w:p>
    <w:p w:rsidR="00A07203" w:rsidRPr="00A07203" w:rsidRDefault="00A07203" w:rsidP="00A07203">
      <w:pPr>
        <w:widowControl/>
        <w:suppressAutoHyphens w:val="0"/>
        <w:autoSpaceDE w:val="0"/>
        <w:autoSpaceDN w:val="0"/>
        <w:adjustRightInd w:val="0"/>
        <w:ind w:left="284"/>
        <w:rPr>
          <w:rFonts w:asciiTheme="minorHAnsi" w:eastAsiaTheme="minorHAnsi" w:hAnsiTheme="minorHAnsi" w:cstheme="minorHAnsi"/>
          <w:color w:val="000000"/>
          <w:kern w:val="0"/>
          <w:lang w:eastAsia="en-US" w:bidi="ar-SA"/>
        </w:rPr>
      </w:pPr>
      <w:r w:rsidRPr="008743C2">
        <w:rPr>
          <w:rFonts w:asciiTheme="minorHAnsi" w:eastAsiaTheme="minorHAnsi" w:hAnsiTheme="minorHAnsi" w:cstheme="minorHAnsi"/>
          <w:color w:val="000000"/>
          <w:kern w:val="0"/>
          <w:lang w:eastAsia="en-US" w:bidi="ar-SA"/>
        </w:rPr>
        <w:t xml:space="preserve"> „(</w:t>
      </w:r>
      <w:r w:rsidRPr="00A07203">
        <w:rPr>
          <w:rFonts w:asciiTheme="minorHAnsi" w:eastAsiaTheme="minorHAnsi" w:hAnsiTheme="minorHAnsi" w:cstheme="minorHAnsi"/>
          <w:i/>
          <w:color w:val="000000"/>
          <w:kern w:val="0"/>
          <w:lang w:eastAsia="en-US" w:bidi="ar-SA"/>
        </w:rPr>
        <w:t>W dniu wyborów i referendum</w:t>
      </w:r>
      <w:r w:rsidRPr="00A07203">
        <w:rPr>
          <w:rFonts w:asciiTheme="minorHAnsi" w:eastAsiaTheme="minorHAnsi" w:hAnsiTheme="minorHAnsi" w:cstheme="minorHAnsi"/>
          <w:color w:val="000000"/>
          <w:kern w:val="0"/>
          <w:lang w:eastAsia="en-US" w:bidi="ar-SA"/>
        </w:rPr>
        <w:t xml:space="preserve"> </w:t>
      </w:r>
      <w:r w:rsidRPr="008743C2">
        <w:rPr>
          <w:rFonts w:asciiTheme="minorHAnsi" w:eastAsiaTheme="minorHAnsi" w:hAnsiTheme="minorHAnsi" w:cstheme="minorHAnsi"/>
          <w:color w:val="000000"/>
          <w:kern w:val="0"/>
          <w:lang w:eastAsia="en-US" w:bidi="ar-SA"/>
        </w:rPr>
        <w:t xml:space="preserve">) </w:t>
      </w:r>
      <w:r w:rsidRPr="008743C2">
        <w:rPr>
          <w:rFonts w:asciiTheme="minorHAnsi" w:eastAsiaTheme="minorHAnsi" w:hAnsiTheme="minorHAnsi" w:cstheme="minorHAnsi"/>
          <w:color w:val="000000"/>
          <w:kern w:val="0"/>
          <w:u w:val="single"/>
          <w:lang w:eastAsia="en-US" w:bidi="ar-SA"/>
        </w:rPr>
        <w:t>k</w:t>
      </w:r>
      <w:r w:rsidRPr="00A07203">
        <w:rPr>
          <w:rFonts w:asciiTheme="minorHAnsi" w:eastAsiaTheme="minorHAnsi" w:hAnsiTheme="minorHAnsi" w:cstheme="minorHAnsi"/>
          <w:color w:val="000000"/>
          <w:kern w:val="0"/>
          <w:u w:val="single"/>
          <w:lang w:eastAsia="en-US" w:bidi="ar-SA"/>
        </w:rPr>
        <w:t xml:space="preserve">omisja zbiera się w lokalu wyborczym </w:t>
      </w:r>
      <w:r w:rsidRPr="00A07203">
        <w:rPr>
          <w:rFonts w:asciiTheme="minorHAnsi" w:eastAsiaTheme="minorHAnsi" w:hAnsiTheme="minorHAnsi" w:cstheme="minorHAnsi"/>
          <w:b/>
          <w:bCs/>
          <w:color w:val="000000"/>
          <w:kern w:val="0"/>
          <w:u w:val="single"/>
          <w:lang w:eastAsia="en-US" w:bidi="ar-SA"/>
        </w:rPr>
        <w:t xml:space="preserve">na tyle wcześnie, aby wykonać wszystkie czynności </w:t>
      </w:r>
      <w:r w:rsidRPr="00A07203">
        <w:rPr>
          <w:rFonts w:asciiTheme="minorHAnsi" w:eastAsiaTheme="minorHAnsi" w:hAnsiTheme="minorHAnsi" w:cstheme="minorHAnsi"/>
          <w:color w:val="000000"/>
          <w:kern w:val="0"/>
          <w:u w:val="single"/>
          <w:lang w:eastAsia="en-US" w:bidi="ar-SA"/>
        </w:rPr>
        <w:t>związane z przygotowaniem głosowania, lecz nie później niż o godzinie 6</w:t>
      </w:r>
      <w:r>
        <w:rPr>
          <w:rFonts w:asciiTheme="minorHAnsi" w:eastAsiaTheme="minorHAnsi" w:hAnsiTheme="minorHAnsi" w:cstheme="minorHAnsi"/>
          <w:color w:val="000000"/>
          <w:kern w:val="0"/>
          <w:u w:val="single"/>
          <w:lang w:eastAsia="en-US" w:bidi="ar-SA"/>
        </w:rPr>
        <w:t>.</w:t>
      </w:r>
      <w:r w:rsidRPr="00A07203">
        <w:rPr>
          <w:rFonts w:asciiTheme="minorHAnsi" w:eastAsiaTheme="minorHAnsi" w:hAnsiTheme="minorHAnsi" w:cstheme="minorHAnsi"/>
          <w:color w:val="000000"/>
          <w:kern w:val="0"/>
          <w:u w:val="single"/>
          <w:lang w:eastAsia="en-US" w:bidi="ar-SA"/>
        </w:rPr>
        <w:t>00</w:t>
      </w:r>
      <w:r w:rsidRPr="00A07203">
        <w:rPr>
          <w:rFonts w:asciiTheme="minorHAnsi" w:eastAsiaTheme="minorHAnsi" w:hAnsiTheme="minorHAnsi" w:cstheme="minorHAnsi"/>
          <w:color w:val="000000"/>
          <w:kern w:val="0"/>
          <w:lang w:eastAsia="en-US" w:bidi="ar-SA"/>
        </w:rPr>
        <w:t xml:space="preserve">. </w:t>
      </w:r>
      <w:r>
        <w:rPr>
          <w:rFonts w:asciiTheme="minorHAnsi" w:eastAsiaTheme="minorHAnsi" w:hAnsiTheme="minorHAnsi" w:cstheme="minorHAnsi"/>
          <w:color w:val="000000"/>
          <w:kern w:val="0"/>
          <w:lang w:eastAsia="en-US" w:bidi="ar-SA"/>
        </w:rPr>
        <w:t>„</w:t>
      </w:r>
    </w:p>
    <w:p w:rsidR="00A07203" w:rsidRPr="003D4F01" w:rsidRDefault="00A07203" w:rsidP="00A07203">
      <w:pPr>
        <w:pStyle w:val="Default"/>
        <w:spacing w:line="360" w:lineRule="atLeast"/>
        <w:rPr>
          <w:rFonts w:asciiTheme="minorHAnsi" w:hAnsiTheme="minorHAnsi" w:cstheme="minorHAnsi"/>
          <w:lang w:val="pl-PL"/>
        </w:rPr>
      </w:pPr>
      <w:r w:rsidRPr="003D4F01">
        <w:rPr>
          <w:rFonts w:asciiTheme="minorHAnsi" w:hAnsiTheme="minorHAnsi" w:cstheme="minorHAnsi"/>
          <w:b/>
          <w:lang w:val="pl-PL"/>
        </w:rPr>
        <w:t>Pkt. 39 ust. 2</w:t>
      </w:r>
      <w:r w:rsidRPr="003D4F01">
        <w:rPr>
          <w:rFonts w:asciiTheme="minorHAnsi" w:hAnsiTheme="minorHAnsi" w:cstheme="minorHAnsi"/>
          <w:lang w:val="pl-PL"/>
        </w:rPr>
        <w:t>, który stanowi, że :</w:t>
      </w:r>
    </w:p>
    <w:p w:rsidR="00A07203" w:rsidRPr="003D4F01" w:rsidRDefault="00A07203" w:rsidP="00A07203">
      <w:pPr>
        <w:widowControl/>
        <w:suppressAutoHyphens w:val="0"/>
        <w:autoSpaceDE w:val="0"/>
        <w:autoSpaceDN w:val="0"/>
        <w:adjustRightInd w:val="0"/>
        <w:ind w:left="284"/>
        <w:rPr>
          <w:rFonts w:asciiTheme="minorHAnsi" w:eastAsiaTheme="minorHAnsi" w:hAnsiTheme="minorHAnsi" w:cstheme="minorHAnsi"/>
          <w:kern w:val="0"/>
          <w:lang w:eastAsia="en-US" w:bidi="ar-SA"/>
        </w:rPr>
      </w:pPr>
      <w:r w:rsidRPr="003D4F01">
        <w:rPr>
          <w:rFonts w:asciiTheme="minorHAnsi" w:hAnsiTheme="minorHAnsi" w:cstheme="minorHAnsi"/>
        </w:rPr>
        <w:t>„</w:t>
      </w:r>
      <w:r w:rsidRPr="003D4F01">
        <w:rPr>
          <w:rFonts w:asciiTheme="minorHAnsi" w:eastAsiaTheme="minorHAnsi" w:hAnsiTheme="minorHAnsi" w:cstheme="minorHAnsi"/>
          <w:color w:val="000000"/>
          <w:kern w:val="0"/>
          <w:u w:val="single"/>
          <w:lang w:eastAsia="en-US" w:bidi="ar-SA"/>
        </w:rPr>
        <w:t>Przed rozpoczęciem głosowania komisja</w:t>
      </w:r>
      <w:r w:rsidRPr="003D4F01">
        <w:rPr>
          <w:rFonts w:asciiTheme="minorHAnsi" w:eastAsiaTheme="minorHAnsi" w:hAnsiTheme="minorHAnsi" w:cstheme="minorHAnsi"/>
          <w:color w:val="000000"/>
          <w:kern w:val="0"/>
          <w:lang w:eastAsia="en-US" w:bidi="ar-SA"/>
        </w:rPr>
        <w:t xml:space="preserve"> (…) </w:t>
      </w:r>
      <w:r w:rsidRPr="003D4F01">
        <w:rPr>
          <w:rFonts w:asciiTheme="minorHAnsi" w:eastAsiaTheme="minorHAnsi" w:hAnsiTheme="minorHAnsi" w:cstheme="minorHAnsi"/>
          <w:bCs/>
          <w:kern w:val="0"/>
          <w:u w:val="single"/>
          <w:lang w:eastAsia="en-US" w:bidi="ar-SA"/>
        </w:rPr>
        <w:t>ponownie przelicza karty do głosowania</w:t>
      </w:r>
      <w:r w:rsidRPr="003D4F01">
        <w:rPr>
          <w:rFonts w:asciiTheme="minorHAnsi" w:eastAsiaTheme="minorHAnsi" w:hAnsiTheme="minorHAnsi" w:cstheme="minorHAnsi"/>
          <w:bCs/>
          <w:kern w:val="0"/>
          <w:lang w:eastAsia="en-US" w:bidi="ar-SA"/>
        </w:rPr>
        <w:t xml:space="preserve"> (odrębnie w wyborach do Sejmu i do Senatu oraz w referendum). (…)</w:t>
      </w:r>
    </w:p>
    <w:p w:rsidR="00A07203" w:rsidRPr="003D4F01" w:rsidRDefault="00A07203" w:rsidP="00A07203">
      <w:pPr>
        <w:widowControl/>
        <w:suppressAutoHyphens w:val="0"/>
        <w:autoSpaceDE w:val="0"/>
        <w:autoSpaceDN w:val="0"/>
        <w:adjustRightInd w:val="0"/>
        <w:ind w:left="284"/>
        <w:rPr>
          <w:rFonts w:asciiTheme="minorHAnsi" w:eastAsiaTheme="minorHAnsi" w:hAnsiTheme="minorHAnsi" w:cstheme="minorHAnsi"/>
          <w:bCs/>
          <w:kern w:val="0"/>
          <w:lang w:eastAsia="en-US" w:bidi="ar-SA"/>
        </w:rPr>
      </w:pPr>
      <w:r w:rsidRPr="003D4F01">
        <w:rPr>
          <w:rFonts w:asciiTheme="minorHAnsi" w:eastAsiaTheme="minorHAnsi" w:hAnsiTheme="minorHAnsi" w:cstheme="minorHAnsi"/>
          <w:bCs/>
          <w:kern w:val="0"/>
          <w:u w:val="single"/>
          <w:lang w:eastAsia="en-US" w:bidi="ar-SA"/>
        </w:rPr>
        <w:t>Tylko staranne wykonanie tej czynności umożliwi prawidłowe rozliczenie kart do głosowania po jego zakończeniu</w:t>
      </w:r>
      <w:r w:rsidRPr="003D4F01">
        <w:rPr>
          <w:rFonts w:asciiTheme="minorHAnsi" w:eastAsiaTheme="minorHAnsi" w:hAnsiTheme="minorHAnsi" w:cstheme="minorHAnsi"/>
          <w:bCs/>
          <w:kern w:val="0"/>
          <w:lang w:eastAsia="en-US" w:bidi="ar-SA"/>
        </w:rPr>
        <w:t>;”</w:t>
      </w:r>
    </w:p>
    <w:p w:rsidR="00A07203" w:rsidRPr="00881BCD" w:rsidRDefault="00A07203" w:rsidP="00D77060">
      <w:pPr>
        <w:widowControl/>
        <w:suppressAutoHyphens w:val="0"/>
        <w:autoSpaceDE w:val="0"/>
        <w:autoSpaceDN w:val="0"/>
        <w:adjustRightInd w:val="0"/>
        <w:ind w:left="284"/>
        <w:rPr>
          <w:rFonts w:asciiTheme="minorHAnsi" w:eastAsiaTheme="minorHAnsi" w:hAnsiTheme="minorHAnsi" w:cstheme="minorHAnsi"/>
          <w:bCs/>
          <w:kern w:val="0"/>
          <w:lang w:eastAsia="en-US" w:bidi="ar-SA"/>
        </w:rPr>
      </w:pPr>
    </w:p>
    <w:p w:rsidR="006D1ABA" w:rsidRDefault="006D1ABA" w:rsidP="006D1ABA">
      <w:pPr>
        <w:widowControl/>
        <w:suppressAutoHyphens w:val="0"/>
        <w:autoSpaceDE w:val="0"/>
        <w:autoSpaceDN w:val="0"/>
        <w:adjustRightInd w:val="0"/>
        <w:spacing w:before="240"/>
        <w:rPr>
          <w:rFonts w:asciiTheme="minorHAnsi" w:eastAsia="Times New Roman" w:hAnsiTheme="minorHAnsi" w:cstheme="minorHAnsi"/>
        </w:rPr>
      </w:pPr>
      <w:r w:rsidRPr="00881BCD">
        <w:rPr>
          <w:rFonts w:asciiTheme="minorHAnsi" w:hAnsiTheme="minorHAnsi" w:cstheme="minorHAnsi"/>
          <w:color w:val="000000"/>
        </w:rPr>
        <w:tab/>
      </w:r>
      <w:r w:rsidRPr="00881BCD">
        <w:rPr>
          <w:rFonts w:asciiTheme="minorHAnsi" w:hAnsiTheme="minorHAnsi" w:cstheme="minorHAnsi"/>
          <w:color w:val="000000"/>
        </w:rPr>
        <w:tab/>
        <w:t xml:space="preserve">Odnosząc się do </w:t>
      </w:r>
      <w:r w:rsidRPr="00881BCD">
        <w:rPr>
          <w:rFonts w:asciiTheme="minorHAnsi" w:hAnsiTheme="minorHAnsi" w:cstheme="minorHAnsi"/>
          <w:b/>
          <w:color w:val="000000"/>
        </w:rPr>
        <w:t>zarzutu</w:t>
      </w:r>
      <w:r w:rsidRPr="00881BCD">
        <w:rPr>
          <w:rFonts w:asciiTheme="minorHAnsi" w:hAnsiTheme="minorHAnsi" w:cstheme="minorHAnsi"/>
          <w:color w:val="000000"/>
        </w:rPr>
        <w:t xml:space="preserve"> </w:t>
      </w:r>
      <w:r w:rsidRPr="00881BCD">
        <w:rPr>
          <w:rFonts w:asciiTheme="minorHAnsi" w:hAnsiTheme="minorHAnsi" w:cstheme="minorHAnsi"/>
          <w:b/>
          <w:bCs/>
          <w:color w:val="000000"/>
        </w:rPr>
        <w:t xml:space="preserve">Nr </w:t>
      </w:r>
      <w:r w:rsidRPr="00881BCD">
        <w:rPr>
          <w:rFonts w:asciiTheme="minorHAnsi" w:hAnsiTheme="minorHAnsi" w:cstheme="minorHAnsi"/>
          <w:b/>
          <w:bCs/>
        </w:rPr>
        <w:t>3</w:t>
      </w:r>
      <w:r w:rsidRPr="00881BCD">
        <w:rPr>
          <w:rFonts w:asciiTheme="minorHAnsi" w:hAnsiTheme="minorHAnsi" w:cstheme="minorHAnsi"/>
          <w:b/>
          <w:bCs/>
          <w:color w:val="000000"/>
        </w:rPr>
        <w:t xml:space="preserve">, </w:t>
      </w:r>
      <w:r w:rsidRPr="00881BCD">
        <w:rPr>
          <w:rFonts w:asciiTheme="minorHAnsi" w:hAnsiTheme="minorHAnsi" w:cstheme="minorHAnsi"/>
          <w:color w:val="000000"/>
        </w:rPr>
        <w:t xml:space="preserve">należy zauważyć, że w związku z </w:t>
      </w:r>
      <w:r w:rsidRPr="00D77060">
        <w:rPr>
          <w:rFonts w:asciiTheme="minorHAnsi" w:eastAsia="Times New Roman" w:hAnsiTheme="minorHAnsi" w:cstheme="minorHAnsi"/>
          <w:b/>
        </w:rPr>
        <w:t>nieopieczętowaniem urny na karty do głosowania przed otwarciem lokalu wyborczego</w:t>
      </w:r>
      <w:r w:rsidRPr="00D77060">
        <w:rPr>
          <w:rFonts w:asciiTheme="minorHAnsi" w:eastAsia="Times New Roman" w:hAnsiTheme="minorHAnsi" w:cstheme="minorHAnsi"/>
        </w:rPr>
        <w:t xml:space="preserve"> Przewodnicząca OKW  </w:t>
      </w:r>
      <w:r w:rsidRPr="008415DE">
        <w:rPr>
          <w:rFonts w:asciiTheme="minorHAnsi" w:eastAsia="Times New Roman" w:hAnsiTheme="minorHAnsi" w:cstheme="minorHAnsi"/>
          <w:color w:val="00CC00"/>
        </w:rPr>
        <w:t xml:space="preserve">Nr </w:t>
      </w:r>
      <w:r w:rsidR="00AC160F">
        <w:rPr>
          <w:rFonts w:asciiTheme="minorHAnsi" w:eastAsia="Times New Roman" w:hAnsiTheme="minorHAnsi" w:cstheme="minorHAnsi"/>
          <w:color w:val="00CC00"/>
        </w:rPr>
        <w:t>XXXXXXXX</w:t>
      </w:r>
      <w:r w:rsidRPr="008415DE">
        <w:rPr>
          <w:rFonts w:asciiTheme="minorHAnsi" w:eastAsia="Times New Roman" w:hAnsiTheme="minorHAnsi" w:cstheme="minorHAnsi"/>
          <w:color w:val="00CC00"/>
        </w:rPr>
        <w:t xml:space="preserve"> </w:t>
      </w:r>
      <w:r w:rsidRPr="00AC160F">
        <w:rPr>
          <w:rFonts w:asciiTheme="minorHAnsi" w:eastAsia="Times New Roman" w:hAnsiTheme="minorHAnsi" w:cstheme="minorHAnsi"/>
          <w:color w:val="00CC00"/>
        </w:rPr>
        <w:t>dopuściła</w:t>
      </w:r>
      <w:r w:rsidRPr="00D77060">
        <w:rPr>
          <w:rFonts w:asciiTheme="minorHAnsi" w:eastAsia="Times New Roman" w:hAnsiTheme="minorHAnsi" w:cstheme="minorHAnsi"/>
        </w:rPr>
        <w:t xml:space="preserve"> się :</w:t>
      </w:r>
    </w:p>
    <w:p w:rsidR="006D1ABA" w:rsidRPr="00881BCD" w:rsidRDefault="006D1ABA" w:rsidP="00D77060">
      <w:pPr>
        <w:widowControl/>
        <w:suppressAutoHyphens w:val="0"/>
        <w:autoSpaceDE w:val="0"/>
        <w:autoSpaceDN w:val="0"/>
        <w:adjustRightInd w:val="0"/>
        <w:spacing w:before="80"/>
        <w:rPr>
          <w:rFonts w:asciiTheme="minorHAnsi" w:hAnsiTheme="minorHAnsi" w:cstheme="minorHAnsi"/>
          <w:b/>
          <w:sz w:val="26"/>
          <w:szCs w:val="26"/>
          <w:u w:val="single"/>
        </w:rPr>
      </w:pPr>
      <w:r w:rsidRPr="00881BCD">
        <w:rPr>
          <w:rFonts w:asciiTheme="minorHAnsi" w:hAnsiTheme="minorHAnsi" w:cstheme="minorHAnsi"/>
          <w:b/>
          <w:color w:val="000000"/>
          <w:sz w:val="26"/>
          <w:szCs w:val="26"/>
          <w:u w:val="single"/>
        </w:rPr>
        <w:t>V. NARUSZENIA NASTĘPUJĄCYCH ARTYKUŁÓW KODEKSU WYBORCZEGO</w:t>
      </w:r>
      <w:r w:rsidRPr="00881BCD">
        <w:rPr>
          <w:rFonts w:asciiTheme="minorHAnsi" w:hAnsiTheme="minorHAnsi" w:cstheme="minorHAnsi"/>
          <w:b/>
          <w:sz w:val="26"/>
          <w:szCs w:val="26"/>
          <w:u w:val="single"/>
        </w:rPr>
        <w:t xml:space="preserve"> :</w:t>
      </w:r>
    </w:p>
    <w:p w:rsidR="00671088" w:rsidRPr="003D4F01" w:rsidRDefault="00671088" w:rsidP="00671088">
      <w:pPr>
        <w:spacing w:line="360" w:lineRule="atLeast"/>
        <w:rPr>
          <w:rFonts w:asciiTheme="minorHAnsi" w:hAnsiTheme="minorHAnsi" w:cstheme="minorHAnsi"/>
          <w:b/>
          <w:bCs/>
          <w:noProof/>
          <w:lang w:eastAsia="fr-FR" w:bidi="ar-SA"/>
        </w:rPr>
      </w:pPr>
      <w:r w:rsidRPr="003D4F01">
        <w:rPr>
          <w:rFonts w:asciiTheme="minorHAnsi" w:hAnsiTheme="minorHAnsi" w:cstheme="minorHAnsi"/>
          <w:b/>
          <w:bCs/>
        </w:rPr>
        <w:t xml:space="preserve">Art. 42. </w:t>
      </w:r>
      <w:r w:rsidRPr="003D4F01">
        <w:rPr>
          <w:rFonts w:asciiTheme="minorHAnsi" w:hAnsiTheme="minorHAnsi" w:cstheme="minorHAnsi"/>
          <w:b/>
        </w:rPr>
        <w:t>§ 1</w:t>
      </w:r>
      <w:r w:rsidRPr="003D4F01">
        <w:rPr>
          <w:rFonts w:asciiTheme="minorHAnsi" w:hAnsiTheme="minorHAnsi" w:cstheme="minorHAnsi"/>
        </w:rPr>
        <w:t>, który stanowi, że:</w:t>
      </w:r>
      <w:r w:rsidRPr="003D4F01">
        <w:rPr>
          <w:rFonts w:asciiTheme="minorHAnsi" w:hAnsiTheme="minorHAnsi" w:cstheme="minorHAnsi"/>
          <w:b/>
          <w:bCs/>
          <w:noProof/>
          <w:lang w:eastAsia="fr-FR" w:bidi="ar-SA"/>
        </w:rPr>
        <w:t xml:space="preserve"> </w:t>
      </w:r>
    </w:p>
    <w:p w:rsidR="00671088" w:rsidRPr="003D4F01" w:rsidRDefault="00671088" w:rsidP="00671088">
      <w:pPr>
        <w:spacing w:line="360" w:lineRule="atLeast"/>
        <w:ind w:left="284"/>
        <w:rPr>
          <w:rFonts w:asciiTheme="minorHAnsi" w:hAnsiTheme="minorHAnsi" w:cstheme="minorHAnsi"/>
          <w:color w:val="000000"/>
        </w:rPr>
      </w:pPr>
      <w:r w:rsidRPr="003D4F01">
        <w:rPr>
          <w:rFonts w:asciiTheme="minorHAnsi" w:hAnsiTheme="minorHAnsi" w:cstheme="minorHAnsi"/>
          <w:b/>
          <w:bCs/>
          <w:noProof/>
          <w:lang w:eastAsia="fr-FR" w:bidi="ar-SA"/>
        </w:rPr>
        <w:t>„</w:t>
      </w:r>
      <w:r w:rsidRPr="003D4F01">
        <w:rPr>
          <w:rFonts w:asciiTheme="minorHAnsi" w:hAnsiTheme="minorHAnsi" w:cstheme="minorHAnsi"/>
          <w:sz w:val="23"/>
          <w:szCs w:val="23"/>
        </w:rPr>
        <w:t xml:space="preserve"> </w:t>
      </w:r>
      <w:r w:rsidRPr="003D4F01">
        <w:rPr>
          <w:rFonts w:asciiTheme="minorHAnsi" w:hAnsiTheme="minorHAnsi" w:cstheme="minorHAnsi"/>
          <w:sz w:val="23"/>
          <w:szCs w:val="23"/>
          <w:u w:val="single"/>
        </w:rPr>
        <w:t>Przed rozpoczęciem głosowania obwodowa komisja wyborcza</w:t>
      </w:r>
      <w:r w:rsidRPr="003D4F01">
        <w:rPr>
          <w:rFonts w:asciiTheme="minorHAnsi" w:hAnsiTheme="minorHAnsi" w:cstheme="minorHAnsi"/>
          <w:sz w:val="23"/>
          <w:szCs w:val="23"/>
        </w:rPr>
        <w:t xml:space="preserve"> sprawdza, czy urna jest pusta, po czym </w:t>
      </w:r>
      <w:r w:rsidRPr="003D4F01">
        <w:rPr>
          <w:rFonts w:asciiTheme="minorHAnsi" w:hAnsiTheme="minorHAnsi" w:cstheme="minorHAnsi"/>
          <w:sz w:val="23"/>
          <w:szCs w:val="23"/>
          <w:u w:val="single"/>
        </w:rPr>
        <w:t>zamyka się urnę wyborczą i opieczętowuje ją pieczęcią komisji</w:t>
      </w:r>
      <w:r w:rsidRPr="003D4F01">
        <w:rPr>
          <w:rFonts w:asciiTheme="minorHAnsi" w:hAnsiTheme="minorHAnsi" w:cstheme="minorHAnsi"/>
          <w:sz w:val="23"/>
          <w:szCs w:val="23"/>
        </w:rPr>
        <w:t xml:space="preserve"> (…).”</w:t>
      </w:r>
    </w:p>
    <w:p w:rsidR="006D1ABA" w:rsidRPr="00881BCD" w:rsidRDefault="006D1ABA" w:rsidP="006D1ABA">
      <w:pPr>
        <w:spacing w:before="80" w:line="360" w:lineRule="atLeast"/>
        <w:rPr>
          <w:rFonts w:asciiTheme="minorHAnsi" w:hAnsiTheme="minorHAnsi" w:cstheme="minorHAnsi"/>
          <w:b/>
          <w:sz w:val="26"/>
          <w:szCs w:val="26"/>
          <w:u w:val="single"/>
        </w:rPr>
      </w:pPr>
      <w:r w:rsidRPr="00881BCD">
        <w:rPr>
          <w:rFonts w:asciiTheme="minorHAnsi" w:hAnsiTheme="minorHAnsi" w:cstheme="minorHAnsi"/>
          <w:b/>
          <w:color w:val="000000"/>
          <w:sz w:val="26"/>
          <w:szCs w:val="26"/>
          <w:u w:val="single"/>
        </w:rPr>
        <w:t>VI. ZŁAMANIA NASTĘPUJĄCYCH PUNKTÓW UCHWAŁY PKW NR 211/2023</w:t>
      </w:r>
      <w:r w:rsidRPr="00881BCD">
        <w:rPr>
          <w:rFonts w:asciiTheme="minorHAnsi" w:hAnsiTheme="minorHAnsi" w:cstheme="minorHAnsi"/>
          <w:b/>
          <w:sz w:val="26"/>
          <w:szCs w:val="26"/>
          <w:u w:val="single"/>
        </w:rPr>
        <w:t xml:space="preserve"> :</w:t>
      </w:r>
    </w:p>
    <w:p w:rsidR="00671088" w:rsidRPr="003D4F01" w:rsidRDefault="00671088" w:rsidP="00671088">
      <w:pPr>
        <w:pStyle w:val="Default"/>
        <w:spacing w:line="360" w:lineRule="atLeast"/>
        <w:rPr>
          <w:rFonts w:asciiTheme="minorHAnsi" w:hAnsiTheme="minorHAnsi" w:cstheme="minorHAnsi"/>
          <w:lang w:val="pl-PL"/>
        </w:rPr>
      </w:pPr>
      <w:r w:rsidRPr="003D4F01">
        <w:rPr>
          <w:rFonts w:asciiTheme="minorHAnsi" w:hAnsiTheme="minorHAnsi" w:cstheme="minorHAnsi"/>
          <w:b/>
          <w:lang w:val="pl-PL"/>
        </w:rPr>
        <w:t>Pkt. 39 ust. 7</w:t>
      </w:r>
      <w:r w:rsidRPr="003D4F01">
        <w:rPr>
          <w:rFonts w:asciiTheme="minorHAnsi" w:hAnsiTheme="minorHAnsi" w:cstheme="minorHAnsi"/>
          <w:lang w:val="pl-PL"/>
        </w:rPr>
        <w:t>, który stanowi, że :</w:t>
      </w:r>
    </w:p>
    <w:p w:rsidR="00671088" w:rsidRPr="003D4F01" w:rsidRDefault="00671088" w:rsidP="00671088">
      <w:pPr>
        <w:widowControl/>
        <w:suppressAutoHyphens w:val="0"/>
        <w:autoSpaceDE w:val="0"/>
        <w:autoSpaceDN w:val="0"/>
        <w:adjustRightInd w:val="0"/>
        <w:ind w:left="284"/>
        <w:rPr>
          <w:rFonts w:asciiTheme="minorHAnsi" w:hAnsiTheme="minorHAnsi" w:cstheme="minorHAnsi"/>
        </w:rPr>
      </w:pPr>
      <w:r w:rsidRPr="003D4F01">
        <w:rPr>
          <w:rFonts w:asciiTheme="minorHAnsi" w:eastAsiaTheme="minorHAnsi" w:hAnsiTheme="minorHAnsi" w:cstheme="minorHAnsi"/>
          <w:color w:val="000000"/>
          <w:kern w:val="0"/>
          <w:lang w:eastAsia="en-US" w:bidi="ar-SA"/>
        </w:rPr>
        <w:t>„</w:t>
      </w:r>
      <w:r w:rsidRPr="003D4F01">
        <w:rPr>
          <w:rFonts w:asciiTheme="minorHAnsi" w:eastAsiaTheme="minorHAnsi" w:hAnsiTheme="minorHAnsi" w:cstheme="minorHAnsi"/>
          <w:color w:val="000000"/>
          <w:kern w:val="0"/>
          <w:u w:val="single"/>
          <w:lang w:eastAsia="en-US" w:bidi="ar-SA"/>
        </w:rPr>
        <w:t>Przed rozpoczęciem głosowania komisja</w:t>
      </w:r>
      <w:r w:rsidRPr="003D4F01">
        <w:rPr>
          <w:rFonts w:asciiTheme="minorHAnsi" w:eastAsiaTheme="minorHAnsi" w:hAnsiTheme="minorHAnsi" w:cstheme="minorHAnsi"/>
          <w:color w:val="000000"/>
          <w:kern w:val="0"/>
          <w:lang w:eastAsia="en-US" w:bidi="ar-SA"/>
        </w:rPr>
        <w:t xml:space="preserve"> (…)  </w:t>
      </w:r>
      <w:r w:rsidRPr="003D4F01">
        <w:rPr>
          <w:rFonts w:asciiTheme="minorHAnsi" w:hAnsiTheme="minorHAnsi" w:cstheme="minorHAnsi"/>
        </w:rPr>
        <w:t xml:space="preserve">sprawdza, czy urna jest pusta, a następnie </w:t>
      </w:r>
      <w:r w:rsidRPr="003D4F01">
        <w:rPr>
          <w:rFonts w:asciiTheme="minorHAnsi" w:hAnsiTheme="minorHAnsi" w:cstheme="minorHAnsi"/>
          <w:u w:val="single"/>
        </w:rPr>
        <w:t>zamyka ją i opieczętowuje</w:t>
      </w:r>
      <w:r w:rsidRPr="003D4F01">
        <w:rPr>
          <w:rFonts w:asciiTheme="minorHAnsi" w:hAnsiTheme="minorHAnsi" w:cstheme="minorHAnsi"/>
        </w:rPr>
        <w:t>. Jeżeli komisja otrzymała jednorazowe plomby – nalepki foliowe opatrzone unikatowym numerem, zabezpiecza za ich pomocą urnę przed niekontrolowanym otwarciem. W takim przypadku numery plomb – nalepek, niezwłocznie po ich założeniu, powinny być wpisane przez komisję do wewnętrznego protokołu. Nalepki foliowe opatruje się pieczęcią komisji. Należy pamiętać, że każda próba odklejenia nalepki spowoduje pojawienie się na niej napisu o tym informującego. (…)”</w:t>
      </w:r>
    </w:p>
    <w:p w:rsidR="00747F8D" w:rsidRPr="00881BCD" w:rsidRDefault="00B0104F" w:rsidP="00943E46">
      <w:pPr>
        <w:spacing w:before="120" w:line="360" w:lineRule="atLeast"/>
        <w:rPr>
          <w:rFonts w:asciiTheme="minorHAnsi" w:hAnsiTheme="minorHAnsi" w:cstheme="minorHAnsi"/>
          <w:color w:val="000000"/>
        </w:rPr>
      </w:pPr>
      <w:r w:rsidRPr="00881BCD">
        <w:rPr>
          <w:rFonts w:asciiTheme="minorHAnsi" w:hAnsiTheme="minorHAnsi" w:cstheme="minorHAnsi"/>
          <w:color w:val="000000"/>
        </w:rPr>
        <w:tab/>
      </w:r>
      <w:r w:rsidR="006D1ABA" w:rsidRPr="00881BCD">
        <w:rPr>
          <w:rFonts w:asciiTheme="minorHAnsi" w:hAnsiTheme="minorHAnsi" w:cstheme="minorHAnsi"/>
          <w:color w:val="000000"/>
        </w:rPr>
        <w:tab/>
        <w:t xml:space="preserve">Odnosząc się do </w:t>
      </w:r>
      <w:r w:rsidR="006D1ABA" w:rsidRPr="00881BCD">
        <w:rPr>
          <w:rFonts w:asciiTheme="minorHAnsi" w:hAnsiTheme="minorHAnsi" w:cstheme="minorHAnsi"/>
          <w:b/>
          <w:color w:val="000000"/>
        </w:rPr>
        <w:t>zarzutu</w:t>
      </w:r>
      <w:r w:rsidR="006D1ABA" w:rsidRPr="00881BCD">
        <w:rPr>
          <w:rFonts w:asciiTheme="minorHAnsi" w:hAnsiTheme="minorHAnsi" w:cstheme="minorHAnsi"/>
          <w:color w:val="000000"/>
        </w:rPr>
        <w:t xml:space="preserve"> </w:t>
      </w:r>
      <w:r w:rsidR="006D1ABA" w:rsidRPr="00881BCD">
        <w:rPr>
          <w:rFonts w:asciiTheme="minorHAnsi" w:hAnsiTheme="minorHAnsi" w:cstheme="minorHAnsi"/>
          <w:b/>
          <w:bCs/>
          <w:color w:val="000000"/>
        </w:rPr>
        <w:t xml:space="preserve">Nr </w:t>
      </w:r>
      <w:r w:rsidR="006D1ABA" w:rsidRPr="00881BCD">
        <w:rPr>
          <w:rFonts w:asciiTheme="minorHAnsi" w:hAnsiTheme="minorHAnsi" w:cstheme="minorHAnsi"/>
          <w:b/>
          <w:bCs/>
        </w:rPr>
        <w:t>4</w:t>
      </w:r>
      <w:r w:rsidR="006D1ABA" w:rsidRPr="00881BCD">
        <w:rPr>
          <w:rFonts w:asciiTheme="minorHAnsi" w:hAnsiTheme="minorHAnsi" w:cstheme="minorHAnsi"/>
          <w:b/>
          <w:bCs/>
          <w:color w:val="000000"/>
        </w:rPr>
        <w:t xml:space="preserve">, </w:t>
      </w:r>
      <w:r w:rsidR="006D1ABA" w:rsidRPr="00671088">
        <w:rPr>
          <w:rFonts w:asciiTheme="minorHAnsi" w:hAnsiTheme="minorHAnsi" w:cstheme="minorHAnsi"/>
        </w:rPr>
        <w:t xml:space="preserve">należy zauważyć, że w związku z </w:t>
      </w:r>
      <w:r w:rsidR="006D1ABA" w:rsidRPr="00671088">
        <w:rPr>
          <w:rFonts w:asciiTheme="minorHAnsi" w:eastAsia="Times New Roman" w:hAnsiTheme="minorHAnsi" w:cstheme="minorHAnsi"/>
          <w:b/>
        </w:rPr>
        <w:t>wyniesieniem kart do głosowania poza lokal wyborczy w czasie głosowania</w:t>
      </w:r>
      <w:r w:rsidR="006D1ABA" w:rsidRPr="00671088">
        <w:rPr>
          <w:rFonts w:asciiTheme="minorHAnsi" w:eastAsia="Times New Roman" w:hAnsiTheme="minorHAnsi" w:cstheme="minorHAnsi"/>
          <w:b/>
          <w:sz w:val="26"/>
          <w:szCs w:val="26"/>
        </w:rPr>
        <w:t xml:space="preserve"> </w:t>
      </w:r>
      <w:r w:rsidR="006D1ABA" w:rsidRPr="00671088">
        <w:rPr>
          <w:rFonts w:asciiTheme="minorHAnsi" w:eastAsia="Times New Roman" w:hAnsiTheme="minorHAnsi" w:cstheme="minorHAnsi"/>
        </w:rPr>
        <w:t xml:space="preserve">Przewodnicząca OKW </w:t>
      </w:r>
      <w:r w:rsidR="006D1ABA" w:rsidRPr="008415DE">
        <w:rPr>
          <w:rFonts w:asciiTheme="minorHAnsi" w:eastAsia="Times New Roman" w:hAnsiTheme="minorHAnsi" w:cstheme="minorHAnsi"/>
          <w:color w:val="00CC00"/>
        </w:rPr>
        <w:t xml:space="preserve">Nr </w:t>
      </w:r>
      <w:r w:rsidR="00AC160F">
        <w:rPr>
          <w:rFonts w:asciiTheme="minorHAnsi" w:eastAsia="Times New Roman" w:hAnsiTheme="minorHAnsi" w:cstheme="minorHAnsi"/>
          <w:color w:val="00CC00"/>
        </w:rPr>
        <w:t>XXXXXX</w:t>
      </w:r>
      <w:r w:rsidR="006D1ABA" w:rsidRPr="008415DE">
        <w:rPr>
          <w:rFonts w:asciiTheme="minorHAnsi" w:eastAsia="Times New Roman" w:hAnsiTheme="minorHAnsi" w:cstheme="minorHAnsi"/>
          <w:color w:val="00CC00"/>
        </w:rPr>
        <w:t xml:space="preserve"> </w:t>
      </w:r>
      <w:r w:rsidR="006D1ABA" w:rsidRPr="00881BCD">
        <w:rPr>
          <w:rFonts w:asciiTheme="minorHAnsi" w:eastAsia="Times New Roman" w:hAnsiTheme="minorHAnsi" w:cstheme="minorHAnsi"/>
          <w:color w:val="000000"/>
        </w:rPr>
        <w:t>dopu</w:t>
      </w:r>
      <w:r w:rsidR="006D1ABA" w:rsidRPr="00AC160F">
        <w:rPr>
          <w:rFonts w:asciiTheme="minorHAnsi" w:eastAsia="Times New Roman" w:hAnsiTheme="minorHAnsi" w:cstheme="minorHAnsi"/>
          <w:color w:val="00CC00"/>
        </w:rPr>
        <w:t>ściła</w:t>
      </w:r>
      <w:r w:rsidR="006D1ABA" w:rsidRPr="00881BCD">
        <w:rPr>
          <w:rFonts w:asciiTheme="minorHAnsi" w:eastAsia="Times New Roman" w:hAnsiTheme="minorHAnsi" w:cstheme="minorHAnsi"/>
          <w:color w:val="000000"/>
        </w:rPr>
        <w:t xml:space="preserve"> się</w:t>
      </w:r>
      <w:r w:rsidR="006D1ABA" w:rsidRPr="00881BCD">
        <w:rPr>
          <w:rFonts w:asciiTheme="minorHAnsi" w:eastAsia="Times New Roman" w:hAnsiTheme="minorHAnsi" w:cstheme="minorHAnsi"/>
        </w:rPr>
        <w:t xml:space="preserve"> </w:t>
      </w:r>
      <w:r w:rsidR="006D1ABA" w:rsidRPr="00881BCD">
        <w:rPr>
          <w:rFonts w:asciiTheme="minorHAnsi" w:eastAsia="Times New Roman" w:hAnsiTheme="minorHAnsi" w:cstheme="minorHAnsi"/>
          <w:color w:val="000000"/>
        </w:rPr>
        <w:t>:</w:t>
      </w:r>
    </w:p>
    <w:p w:rsidR="006D1ABA" w:rsidRPr="00881BCD" w:rsidRDefault="006D1ABA" w:rsidP="006D1ABA">
      <w:pPr>
        <w:widowControl/>
        <w:suppressAutoHyphens w:val="0"/>
        <w:autoSpaceDE w:val="0"/>
        <w:autoSpaceDN w:val="0"/>
        <w:adjustRightInd w:val="0"/>
        <w:rPr>
          <w:rFonts w:asciiTheme="minorHAnsi" w:hAnsiTheme="minorHAnsi" w:cstheme="minorHAnsi"/>
          <w:b/>
          <w:sz w:val="26"/>
          <w:szCs w:val="26"/>
          <w:u w:val="single"/>
        </w:rPr>
      </w:pPr>
      <w:r w:rsidRPr="00881BCD">
        <w:rPr>
          <w:rFonts w:asciiTheme="minorHAnsi" w:hAnsiTheme="minorHAnsi" w:cstheme="minorHAnsi"/>
          <w:b/>
          <w:color w:val="000000"/>
          <w:sz w:val="26"/>
          <w:szCs w:val="26"/>
          <w:u w:val="single"/>
        </w:rPr>
        <w:lastRenderedPageBreak/>
        <w:t>VII. NARUSZENIA NASTĘPUJĄCYCH ARTYKUŁÓW KODEKSU WYBORCZEGO</w:t>
      </w:r>
      <w:r w:rsidRPr="00881BCD">
        <w:rPr>
          <w:rFonts w:asciiTheme="minorHAnsi" w:hAnsiTheme="minorHAnsi" w:cstheme="minorHAnsi"/>
          <w:b/>
          <w:sz w:val="26"/>
          <w:szCs w:val="26"/>
          <w:u w:val="single"/>
        </w:rPr>
        <w:t xml:space="preserve"> :</w:t>
      </w:r>
    </w:p>
    <w:p w:rsidR="006D1ABA" w:rsidRPr="00881BCD" w:rsidRDefault="006D1ABA" w:rsidP="006D1ABA">
      <w:pPr>
        <w:spacing w:line="360" w:lineRule="atLeast"/>
        <w:rPr>
          <w:rFonts w:asciiTheme="minorHAnsi" w:hAnsiTheme="minorHAnsi" w:cstheme="minorHAnsi"/>
          <w:b/>
          <w:bCs/>
          <w:noProof/>
          <w:lang w:eastAsia="fr-FR" w:bidi="ar-SA"/>
        </w:rPr>
      </w:pPr>
      <w:r w:rsidRPr="00881BCD">
        <w:rPr>
          <w:rFonts w:asciiTheme="minorHAnsi" w:hAnsiTheme="minorHAnsi" w:cstheme="minorHAnsi"/>
          <w:b/>
          <w:bCs/>
        </w:rPr>
        <w:t xml:space="preserve">Art. 39. </w:t>
      </w:r>
      <w:r w:rsidRPr="00881BCD">
        <w:rPr>
          <w:rFonts w:asciiTheme="minorHAnsi" w:hAnsiTheme="minorHAnsi" w:cstheme="minorHAnsi"/>
          <w:b/>
        </w:rPr>
        <w:t>§ 2</w:t>
      </w:r>
      <w:r w:rsidR="000F4A3D" w:rsidRPr="00881BCD">
        <w:rPr>
          <w:rFonts w:asciiTheme="minorHAnsi" w:hAnsiTheme="minorHAnsi" w:cstheme="minorHAnsi"/>
          <w:b/>
        </w:rPr>
        <w:t>a</w:t>
      </w:r>
      <w:r w:rsidRPr="00881BCD">
        <w:rPr>
          <w:rFonts w:asciiTheme="minorHAnsi" w:hAnsiTheme="minorHAnsi" w:cstheme="minorHAnsi"/>
        </w:rPr>
        <w:t>, który stanowi, że:</w:t>
      </w:r>
      <w:r w:rsidRPr="00881BCD">
        <w:rPr>
          <w:rFonts w:asciiTheme="minorHAnsi" w:hAnsiTheme="minorHAnsi" w:cstheme="minorHAnsi"/>
          <w:b/>
          <w:bCs/>
          <w:noProof/>
          <w:lang w:eastAsia="fr-FR" w:bidi="ar-SA"/>
        </w:rPr>
        <w:t xml:space="preserve"> </w:t>
      </w:r>
    </w:p>
    <w:p w:rsidR="00747F8D" w:rsidRPr="00881BCD" w:rsidRDefault="000F4A3D" w:rsidP="00671088">
      <w:pPr>
        <w:spacing w:line="360" w:lineRule="atLeast"/>
        <w:ind w:left="284"/>
        <w:rPr>
          <w:rFonts w:asciiTheme="minorHAnsi" w:hAnsiTheme="minorHAnsi" w:cstheme="minorHAnsi"/>
          <w:color w:val="000000"/>
        </w:rPr>
      </w:pPr>
      <w:r w:rsidRPr="00881BCD">
        <w:rPr>
          <w:rFonts w:asciiTheme="minorHAnsi" w:hAnsiTheme="minorHAnsi" w:cstheme="minorHAnsi"/>
          <w:sz w:val="23"/>
          <w:szCs w:val="23"/>
        </w:rPr>
        <w:t>„</w:t>
      </w:r>
      <w:r w:rsidRPr="009B5411">
        <w:rPr>
          <w:rFonts w:asciiTheme="minorHAnsi" w:hAnsiTheme="minorHAnsi" w:cstheme="minorHAnsi"/>
          <w:sz w:val="23"/>
          <w:szCs w:val="23"/>
          <w:u w:val="single"/>
        </w:rPr>
        <w:t>W jednym pomieszczeniu może znajdować się jeden lokal wyborczy</w:t>
      </w:r>
      <w:r w:rsidRPr="00881BCD">
        <w:rPr>
          <w:rFonts w:asciiTheme="minorHAnsi" w:hAnsiTheme="minorHAnsi" w:cstheme="minorHAnsi"/>
          <w:sz w:val="23"/>
          <w:szCs w:val="23"/>
        </w:rPr>
        <w:t>.”</w:t>
      </w:r>
    </w:p>
    <w:p w:rsidR="00671088" w:rsidRPr="00881BCD" w:rsidRDefault="00671088" w:rsidP="00671088">
      <w:pPr>
        <w:spacing w:line="360" w:lineRule="atLeast"/>
        <w:rPr>
          <w:rFonts w:asciiTheme="minorHAnsi" w:hAnsiTheme="minorHAnsi" w:cstheme="minorHAnsi"/>
          <w:b/>
          <w:bCs/>
          <w:noProof/>
          <w:lang w:eastAsia="fr-FR" w:bidi="ar-SA"/>
        </w:rPr>
      </w:pPr>
      <w:r w:rsidRPr="00881BCD">
        <w:rPr>
          <w:rFonts w:asciiTheme="minorHAnsi" w:hAnsiTheme="minorHAnsi" w:cstheme="minorHAnsi"/>
          <w:b/>
          <w:bCs/>
        </w:rPr>
        <w:t xml:space="preserve">Art. </w:t>
      </w:r>
      <w:r>
        <w:rPr>
          <w:rFonts w:asciiTheme="minorHAnsi" w:hAnsiTheme="minorHAnsi" w:cstheme="minorHAnsi"/>
          <w:b/>
          <w:bCs/>
        </w:rPr>
        <w:t>497</w:t>
      </w:r>
      <w:r w:rsidRPr="00881BCD">
        <w:rPr>
          <w:rFonts w:asciiTheme="minorHAnsi" w:hAnsiTheme="minorHAnsi" w:cstheme="minorHAnsi"/>
          <w:b/>
        </w:rPr>
        <w:t>a</w:t>
      </w:r>
      <w:r w:rsidRPr="00881BCD">
        <w:rPr>
          <w:rFonts w:asciiTheme="minorHAnsi" w:hAnsiTheme="minorHAnsi" w:cstheme="minorHAnsi"/>
        </w:rPr>
        <w:t>, który stanowi, że:</w:t>
      </w:r>
      <w:r w:rsidRPr="00881BCD">
        <w:rPr>
          <w:rFonts w:asciiTheme="minorHAnsi" w:hAnsiTheme="minorHAnsi" w:cstheme="minorHAnsi"/>
          <w:b/>
          <w:bCs/>
          <w:noProof/>
          <w:lang w:eastAsia="fr-FR" w:bidi="ar-SA"/>
        </w:rPr>
        <w:t xml:space="preserve"> </w:t>
      </w:r>
    </w:p>
    <w:p w:rsidR="00671088" w:rsidRPr="00881BCD" w:rsidRDefault="00671088" w:rsidP="00671088">
      <w:pPr>
        <w:spacing w:line="360" w:lineRule="atLeast"/>
        <w:ind w:left="284"/>
        <w:rPr>
          <w:rFonts w:asciiTheme="minorHAnsi" w:hAnsiTheme="minorHAnsi" w:cstheme="minorHAnsi"/>
        </w:rPr>
      </w:pPr>
      <w:r>
        <w:rPr>
          <w:b/>
          <w:bCs/>
          <w:sz w:val="23"/>
          <w:szCs w:val="23"/>
        </w:rPr>
        <w:t xml:space="preserve">„ </w:t>
      </w:r>
      <w:r w:rsidRPr="00671088">
        <w:rPr>
          <w:sz w:val="23"/>
          <w:szCs w:val="23"/>
          <w:u w:val="single"/>
        </w:rPr>
        <w:t>Kto w dniu wyborów wynosi kartę do głosowania poza lokal wyborczy</w:t>
      </w:r>
      <w:r>
        <w:rPr>
          <w:sz w:val="23"/>
          <w:szCs w:val="23"/>
        </w:rPr>
        <w:t xml:space="preserve"> (…), podlega karze grzywny, ograniczenia wolności lub pozbawienia wolności do lat 2.”</w:t>
      </w:r>
    </w:p>
    <w:p w:rsidR="00E50CA6" w:rsidRPr="00E50CA6" w:rsidRDefault="00657696" w:rsidP="00E50CA6">
      <w:pPr>
        <w:pStyle w:val="Textbody"/>
        <w:spacing w:before="480" w:line="360" w:lineRule="atLeast"/>
        <w:ind w:left="113" w:right="113" w:firstLine="709"/>
        <w:jc w:val="both"/>
        <w:rPr>
          <w:rFonts w:asciiTheme="minorHAnsi" w:hAnsiTheme="minorHAnsi" w:cstheme="minorHAnsi"/>
        </w:rPr>
      </w:pPr>
      <w:r w:rsidRPr="00E50CA6">
        <w:rPr>
          <w:rFonts w:asciiTheme="minorHAnsi" w:hAnsiTheme="minorHAnsi" w:cstheme="minorHAnsi"/>
        </w:rPr>
        <w:t>Wobec powyższego, wskazując na słuszność przedmiotowego protestu wnos</w:t>
      </w:r>
      <w:r w:rsidR="00E346AE" w:rsidRPr="00E50CA6">
        <w:rPr>
          <w:rFonts w:asciiTheme="minorHAnsi" w:hAnsiTheme="minorHAnsi" w:cstheme="minorHAnsi"/>
        </w:rPr>
        <w:t>zę</w:t>
      </w:r>
      <w:r w:rsidRPr="00E50CA6">
        <w:rPr>
          <w:rFonts w:asciiTheme="minorHAnsi" w:hAnsiTheme="minorHAnsi" w:cstheme="minorHAnsi"/>
        </w:rPr>
        <w:t xml:space="preserve"> o uznanie</w:t>
      </w:r>
      <w:r w:rsidRPr="00E50CA6">
        <w:rPr>
          <w:rFonts w:asciiTheme="minorHAnsi" w:hAnsiTheme="minorHAnsi" w:cstheme="minorHAnsi"/>
          <w:spacing w:val="-1"/>
        </w:rPr>
        <w:t xml:space="preserve"> </w:t>
      </w:r>
      <w:r w:rsidRPr="00E50CA6">
        <w:rPr>
          <w:rFonts w:asciiTheme="minorHAnsi" w:hAnsiTheme="minorHAnsi" w:cstheme="minorHAnsi"/>
        </w:rPr>
        <w:t xml:space="preserve">zasadności </w:t>
      </w:r>
      <w:r w:rsidR="00C21D3C" w:rsidRPr="00E50CA6">
        <w:rPr>
          <w:rFonts w:asciiTheme="minorHAnsi" w:hAnsiTheme="minorHAnsi" w:cstheme="minorHAnsi"/>
        </w:rPr>
        <w:t>wszystkich</w:t>
      </w:r>
      <w:r w:rsidRPr="00E50CA6">
        <w:rPr>
          <w:rFonts w:asciiTheme="minorHAnsi" w:hAnsiTheme="minorHAnsi" w:cstheme="minorHAnsi"/>
          <w:spacing w:val="-1"/>
        </w:rPr>
        <w:t xml:space="preserve"> </w:t>
      </w:r>
      <w:r w:rsidRPr="00E50CA6">
        <w:rPr>
          <w:rFonts w:asciiTheme="minorHAnsi" w:hAnsiTheme="minorHAnsi" w:cstheme="minorHAnsi"/>
        </w:rPr>
        <w:t>zarzutów,</w:t>
      </w:r>
      <w:r w:rsidRPr="00E50CA6">
        <w:rPr>
          <w:rFonts w:asciiTheme="minorHAnsi" w:hAnsiTheme="minorHAnsi" w:cstheme="minorHAnsi"/>
          <w:spacing w:val="-1"/>
        </w:rPr>
        <w:t xml:space="preserve"> </w:t>
      </w:r>
      <w:r w:rsidRPr="00E50CA6">
        <w:rPr>
          <w:rFonts w:asciiTheme="minorHAnsi" w:hAnsiTheme="minorHAnsi" w:cstheme="minorHAnsi"/>
        </w:rPr>
        <w:t>których</w:t>
      </w:r>
      <w:r w:rsidRPr="00E50CA6">
        <w:rPr>
          <w:rFonts w:asciiTheme="minorHAnsi" w:hAnsiTheme="minorHAnsi" w:cstheme="minorHAnsi"/>
          <w:spacing w:val="-1"/>
        </w:rPr>
        <w:t xml:space="preserve"> </w:t>
      </w:r>
      <w:r w:rsidRPr="00E50CA6">
        <w:rPr>
          <w:rFonts w:asciiTheme="minorHAnsi" w:hAnsiTheme="minorHAnsi" w:cstheme="minorHAnsi"/>
        </w:rPr>
        <w:t>skutki</w:t>
      </w:r>
      <w:r w:rsidRPr="00E50CA6">
        <w:rPr>
          <w:rFonts w:asciiTheme="minorHAnsi" w:hAnsiTheme="minorHAnsi" w:cstheme="minorHAnsi"/>
          <w:spacing w:val="40"/>
        </w:rPr>
        <w:t xml:space="preserve"> </w:t>
      </w:r>
      <w:r w:rsidRPr="00E50CA6">
        <w:rPr>
          <w:rFonts w:asciiTheme="minorHAnsi" w:hAnsiTheme="minorHAnsi" w:cstheme="minorHAnsi"/>
        </w:rPr>
        <w:t>w</w:t>
      </w:r>
      <w:r w:rsidRPr="00E50CA6">
        <w:rPr>
          <w:rFonts w:asciiTheme="minorHAnsi" w:hAnsiTheme="minorHAnsi" w:cstheme="minorHAnsi"/>
          <w:spacing w:val="-1"/>
        </w:rPr>
        <w:t xml:space="preserve"> </w:t>
      </w:r>
      <w:r w:rsidRPr="00E50CA6">
        <w:rPr>
          <w:rFonts w:asciiTheme="minorHAnsi" w:hAnsiTheme="minorHAnsi" w:cstheme="minorHAnsi"/>
        </w:rPr>
        <w:t xml:space="preserve">znacznym stopniu mogły zniekształcić wynik </w:t>
      </w:r>
      <w:r w:rsidR="00E50CA6" w:rsidRPr="00E50CA6">
        <w:rPr>
          <w:rFonts w:asciiTheme="minorHAnsi" w:hAnsiTheme="minorHAnsi" w:cstheme="minorHAnsi"/>
        </w:rPr>
        <w:t xml:space="preserve">wyborów do Sejmu i do Senatu Rzeczypospolitej Polskiej przeprowadzonych </w:t>
      </w:r>
      <w:r w:rsidRPr="00E50CA6">
        <w:rPr>
          <w:rFonts w:asciiTheme="minorHAnsi" w:hAnsiTheme="minorHAnsi" w:cstheme="minorHAnsi"/>
        </w:rPr>
        <w:t>w OKW</w:t>
      </w:r>
      <w:r w:rsidRPr="00E50CA6">
        <w:rPr>
          <w:rFonts w:asciiTheme="minorHAnsi" w:hAnsiTheme="minorHAnsi" w:cstheme="minorHAnsi"/>
          <w:spacing w:val="-2"/>
        </w:rPr>
        <w:t xml:space="preserve"> </w:t>
      </w:r>
      <w:r w:rsidRPr="001266E3">
        <w:rPr>
          <w:rFonts w:asciiTheme="minorHAnsi" w:hAnsiTheme="minorHAnsi" w:cstheme="minorHAnsi"/>
          <w:color w:val="00CC00"/>
        </w:rPr>
        <w:t>Nr</w:t>
      </w:r>
      <w:r w:rsidR="00E346AE" w:rsidRPr="001266E3">
        <w:rPr>
          <w:rFonts w:asciiTheme="minorHAnsi" w:hAnsiTheme="minorHAnsi" w:cstheme="minorHAnsi"/>
          <w:color w:val="00CC00"/>
        </w:rPr>
        <w:t xml:space="preserve"> </w:t>
      </w:r>
      <w:r w:rsidR="00AC160F">
        <w:rPr>
          <w:rFonts w:asciiTheme="minorHAnsi" w:hAnsiTheme="minorHAnsi" w:cstheme="minorHAnsi"/>
          <w:color w:val="00CC00"/>
        </w:rPr>
        <w:t>XXXXXXXX</w:t>
      </w:r>
      <w:r w:rsidRPr="001266E3">
        <w:rPr>
          <w:rFonts w:asciiTheme="minorHAnsi" w:hAnsiTheme="minorHAnsi" w:cstheme="minorHAnsi"/>
          <w:color w:val="00CC00"/>
          <w:spacing w:val="7"/>
          <w:position w:val="-5"/>
        </w:rPr>
        <w:t xml:space="preserve"> </w:t>
      </w:r>
      <w:r w:rsidRPr="00E50CA6">
        <w:rPr>
          <w:rFonts w:asciiTheme="minorHAnsi" w:hAnsiTheme="minorHAnsi" w:cstheme="minorHAnsi"/>
        </w:rPr>
        <w:t>w</w:t>
      </w:r>
      <w:r w:rsidRPr="00E50CA6">
        <w:rPr>
          <w:rFonts w:asciiTheme="minorHAnsi" w:hAnsiTheme="minorHAnsi" w:cstheme="minorHAnsi"/>
          <w:spacing w:val="8"/>
        </w:rPr>
        <w:t xml:space="preserve"> </w:t>
      </w:r>
      <w:r w:rsidRPr="00E50CA6">
        <w:rPr>
          <w:rFonts w:asciiTheme="minorHAnsi" w:hAnsiTheme="minorHAnsi" w:cstheme="minorHAnsi"/>
        </w:rPr>
        <w:t>Warszawie</w:t>
      </w:r>
      <w:r w:rsidR="00E50CA6">
        <w:rPr>
          <w:rFonts w:asciiTheme="minorHAnsi" w:hAnsiTheme="minorHAnsi" w:cstheme="minorHAnsi"/>
        </w:rPr>
        <w:t xml:space="preserve"> w dniu 15 października 2023</w:t>
      </w:r>
      <w:r w:rsidRPr="00E50CA6">
        <w:rPr>
          <w:rFonts w:asciiTheme="minorHAnsi" w:hAnsiTheme="minorHAnsi" w:cstheme="minorHAnsi"/>
        </w:rPr>
        <w:t>,</w:t>
      </w:r>
      <w:r w:rsidRPr="00E50CA6">
        <w:rPr>
          <w:rFonts w:asciiTheme="minorHAnsi" w:hAnsiTheme="minorHAnsi" w:cstheme="minorHAnsi"/>
          <w:spacing w:val="16"/>
        </w:rPr>
        <w:t xml:space="preserve"> </w:t>
      </w:r>
      <w:r w:rsidRPr="00E50CA6">
        <w:rPr>
          <w:rFonts w:asciiTheme="minorHAnsi" w:hAnsiTheme="minorHAnsi" w:cstheme="minorHAnsi"/>
        </w:rPr>
        <w:t>a</w:t>
      </w:r>
      <w:r w:rsidRPr="00E50CA6">
        <w:rPr>
          <w:rFonts w:asciiTheme="minorHAnsi" w:hAnsiTheme="minorHAnsi" w:cstheme="minorHAnsi"/>
          <w:spacing w:val="15"/>
        </w:rPr>
        <w:t xml:space="preserve"> </w:t>
      </w:r>
      <w:r w:rsidRPr="00E50CA6">
        <w:rPr>
          <w:rFonts w:asciiTheme="minorHAnsi" w:hAnsiTheme="minorHAnsi" w:cstheme="minorHAnsi"/>
        </w:rPr>
        <w:t>także</w:t>
      </w:r>
      <w:r w:rsidRPr="00E50CA6">
        <w:rPr>
          <w:rFonts w:asciiTheme="minorHAnsi" w:hAnsiTheme="minorHAnsi" w:cstheme="minorHAnsi"/>
          <w:spacing w:val="15"/>
        </w:rPr>
        <w:t xml:space="preserve"> </w:t>
      </w:r>
      <w:r w:rsidRPr="00E50CA6">
        <w:rPr>
          <w:rFonts w:asciiTheme="minorHAnsi" w:hAnsiTheme="minorHAnsi" w:cstheme="minorHAnsi"/>
        </w:rPr>
        <w:t>o</w:t>
      </w:r>
      <w:r w:rsidRPr="00E50CA6">
        <w:rPr>
          <w:rFonts w:asciiTheme="minorHAnsi" w:hAnsiTheme="minorHAnsi" w:cstheme="minorHAnsi"/>
          <w:spacing w:val="15"/>
        </w:rPr>
        <w:t xml:space="preserve"> </w:t>
      </w:r>
      <w:r w:rsidRPr="00E50CA6">
        <w:rPr>
          <w:rFonts w:asciiTheme="minorHAnsi" w:hAnsiTheme="minorHAnsi" w:cstheme="minorHAnsi"/>
        </w:rPr>
        <w:t>rozstrzygnięcie</w:t>
      </w:r>
      <w:r w:rsidRPr="00E50CA6">
        <w:rPr>
          <w:rFonts w:asciiTheme="minorHAnsi" w:hAnsiTheme="minorHAnsi" w:cstheme="minorHAnsi"/>
          <w:spacing w:val="15"/>
        </w:rPr>
        <w:t xml:space="preserve"> </w:t>
      </w:r>
      <w:r w:rsidRPr="00E50CA6">
        <w:rPr>
          <w:rFonts w:asciiTheme="minorHAnsi" w:hAnsiTheme="minorHAnsi" w:cstheme="minorHAnsi"/>
        </w:rPr>
        <w:t>o</w:t>
      </w:r>
      <w:r w:rsidRPr="00E50CA6">
        <w:rPr>
          <w:rFonts w:asciiTheme="minorHAnsi" w:hAnsiTheme="minorHAnsi" w:cstheme="minorHAnsi"/>
          <w:spacing w:val="15"/>
        </w:rPr>
        <w:t xml:space="preserve"> </w:t>
      </w:r>
      <w:r w:rsidRPr="00E50CA6">
        <w:rPr>
          <w:rFonts w:asciiTheme="minorHAnsi" w:hAnsiTheme="minorHAnsi" w:cstheme="minorHAnsi"/>
        </w:rPr>
        <w:t>ważności/nieważności</w:t>
      </w:r>
      <w:r w:rsidRPr="00E50CA6">
        <w:rPr>
          <w:rFonts w:asciiTheme="minorHAnsi" w:hAnsiTheme="minorHAnsi" w:cstheme="minorHAnsi"/>
          <w:spacing w:val="16"/>
        </w:rPr>
        <w:t xml:space="preserve"> </w:t>
      </w:r>
      <w:r w:rsidR="00E50CA6" w:rsidRPr="00E50CA6">
        <w:rPr>
          <w:rFonts w:asciiTheme="minorHAnsi" w:hAnsiTheme="minorHAnsi" w:cstheme="minorHAnsi"/>
        </w:rPr>
        <w:t>wyborów</w:t>
      </w:r>
      <w:r w:rsidRPr="00E50CA6">
        <w:rPr>
          <w:rFonts w:asciiTheme="minorHAnsi" w:hAnsiTheme="minorHAnsi" w:cstheme="minorHAnsi"/>
          <w:spacing w:val="15"/>
        </w:rPr>
        <w:t xml:space="preserve"> </w:t>
      </w:r>
      <w:r w:rsidRPr="00E50CA6">
        <w:rPr>
          <w:rFonts w:asciiTheme="minorHAnsi" w:hAnsiTheme="minorHAnsi" w:cstheme="minorHAnsi"/>
        </w:rPr>
        <w:t>oraz</w:t>
      </w:r>
      <w:r w:rsidRPr="00E50CA6">
        <w:rPr>
          <w:rFonts w:asciiTheme="minorHAnsi" w:hAnsiTheme="minorHAnsi" w:cstheme="minorHAnsi"/>
          <w:spacing w:val="17"/>
        </w:rPr>
        <w:t xml:space="preserve"> </w:t>
      </w:r>
      <w:r w:rsidRPr="00E50CA6">
        <w:rPr>
          <w:rFonts w:asciiTheme="minorHAnsi" w:hAnsiTheme="minorHAnsi" w:cstheme="minorHAnsi"/>
        </w:rPr>
        <w:t>orzeczenie</w:t>
      </w:r>
      <w:r w:rsidRPr="00E50CA6">
        <w:rPr>
          <w:rFonts w:asciiTheme="minorHAnsi" w:hAnsiTheme="minorHAnsi" w:cstheme="minorHAnsi"/>
          <w:spacing w:val="16"/>
        </w:rPr>
        <w:t xml:space="preserve"> </w:t>
      </w:r>
      <w:r w:rsidRPr="00E50CA6">
        <w:rPr>
          <w:rFonts w:asciiTheme="minorHAnsi" w:hAnsiTheme="minorHAnsi" w:cstheme="minorHAnsi"/>
          <w:spacing w:val="-10"/>
        </w:rPr>
        <w:t>o</w:t>
      </w:r>
      <w:r w:rsidR="00E346AE" w:rsidRPr="00E50CA6">
        <w:rPr>
          <w:rFonts w:asciiTheme="minorHAnsi" w:hAnsiTheme="minorHAnsi" w:cstheme="minorHAnsi"/>
          <w:spacing w:val="-10"/>
        </w:rPr>
        <w:t xml:space="preserve"> </w:t>
      </w:r>
      <w:r w:rsidRPr="00E50CA6">
        <w:rPr>
          <w:rFonts w:asciiTheme="minorHAnsi" w:hAnsiTheme="minorHAnsi" w:cstheme="minorHAnsi"/>
        </w:rPr>
        <w:t xml:space="preserve">przeprowadzeniu </w:t>
      </w:r>
      <w:r w:rsidR="00E50CA6" w:rsidRPr="00E50CA6">
        <w:rPr>
          <w:rFonts w:asciiTheme="minorHAnsi" w:hAnsiTheme="minorHAnsi" w:cstheme="minorHAnsi"/>
        </w:rPr>
        <w:t>ponownych wyborów</w:t>
      </w:r>
      <w:r w:rsidR="00E50CA6" w:rsidRPr="00E50CA6">
        <w:rPr>
          <w:rFonts w:asciiTheme="minorHAnsi" w:hAnsiTheme="minorHAnsi" w:cstheme="minorHAnsi"/>
          <w:spacing w:val="40"/>
        </w:rPr>
        <w:t xml:space="preserve"> </w:t>
      </w:r>
      <w:r w:rsidR="00E50CA6" w:rsidRPr="00E50CA6">
        <w:rPr>
          <w:rFonts w:asciiTheme="minorHAnsi" w:hAnsiTheme="minorHAnsi" w:cstheme="minorHAnsi"/>
        </w:rPr>
        <w:t xml:space="preserve">na stanowiska posłów do Sejmu i senatorów do Senatu Rzeczypospolitej Polskiej </w:t>
      </w:r>
      <w:r w:rsidRPr="00E50CA6">
        <w:rPr>
          <w:rFonts w:asciiTheme="minorHAnsi" w:hAnsiTheme="minorHAnsi" w:cstheme="minorHAnsi"/>
        </w:rPr>
        <w:t xml:space="preserve">w OKW </w:t>
      </w:r>
      <w:r w:rsidRPr="001266E3">
        <w:rPr>
          <w:rFonts w:asciiTheme="minorHAnsi" w:hAnsiTheme="minorHAnsi" w:cstheme="minorHAnsi"/>
          <w:color w:val="00CC00"/>
        </w:rPr>
        <w:t xml:space="preserve">Nr </w:t>
      </w:r>
      <w:r w:rsidR="00AC160F">
        <w:rPr>
          <w:rFonts w:asciiTheme="minorHAnsi" w:hAnsiTheme="minorHAnsi" w:cstheme="minorHAnsi"/>
          <w:noProof/>
          <w:color w:val="00CC00"/>
          <w:lang w:eastAsia="fr-FR"/>
        </w:rPr>
        <w:t>XXXXXXXX</w:t>
      </w:r>
      <w:r w:rsidRPr="001266E3">
        <w:rPr>
          <w:rFonts w:asciiTheme="minorHAnsi" w:hAnsiTheme="minorHAnsi" w:cstheme="minorHAnsi"/>
          <w:color w:val="00CC00"/>
          <w:spacing w:val="-7"/>
        </w:rPr>
        <w:t xml:space="preserve"> </w:t>
      </w:r>
      <w:r w:rsidRPr="00E50CA6">
        <w:rPr>
          <w:rFonts w:asciiTheme="minorHAnsi" w:hAnsiTheme="minorHAnsi" w:cstheme="minorHAnsi"/>
        </w:rPr>
        <w:t>w Warszawie wraz ze wskazaniem czynności, od której należy ponowić postępowanie wyborcze.</w:t>
      </w:r>
      <w:r w:rsidR="00943E46" w:rsidRPr="00E50CA6">
        <w:rPr>
          <w:rFonts w:asciiTheme="minorHAnsi" w:hAnsiTheme="minorHAnsi" w:cstheme="minorHAnsi"/>
        </w:rPr>
        <w:t xml:space="preserve"> </w:t>
      </w:r>
    </w:p>
    <w:p w:rsidR="003A7553" w:rsidRPr="003A7553" w:rsidRDefault="003A7553" w:rsidP="003A7553">
      <w:pPr>
        <w:pStyle w:val="Standard"/>
        <w:spacing w:before="600" w:line="360" w:lineRule="atLeast"/>
        <w:ind w:left="5228"/>
        <w:rPr>
          <w:rFonts w:asciiTheme="minorHAnsi" w:hAnsiTheme="minorHAnsi" w:cstheme="minorHAnsi"/>
          <w:color w:val="00CC00"/>
          <w:spacing w:val="-2"/>
          <w:sz w:val="24"/>
          <w:szCs w:val="24"/>
        </w:rPr>
      </w:pPr>
      <w:r w:rsidRPr="003A7553">
        <w:rPr>
          <w:rFonts w:asciiTheme="minorHAnsi" w:hAnsiTheme="minorHAnsi" w:cstheme="minorHAnsi"/>
          <w:color w:val="00CC00"/>
          <w:spacing w:val="-2"/>
          <w:sz w:val="24"/>
          <w:szCs w:val="24"/>
        </w:rPr>
        <w:t xml:space="preserve">podpis wnioskodawcy </w:t>
      </w:r>
    </w:p>
    <w:p w:rsidR="003A7553" w:rsidRPr="003A7553" w:rsidRDefault="003A7553" w:rsidP="003A7553">
      <w:pPr>
        <w:spacing w:line="360" w:lineRule="atLeast"/>
        <w:ind w:left="5245"/>
        <w:rPr>
          <w:color w:val="00CC00"/>
        </w:rPr>
      </w:pPr>
      <w:proofErr w:type="spellStart"/>
      <w:r w:rsidRPr="007C1756">
        <w:rPr>
          <w:rFonts w:asciiTheme="minorHAnsi" w:hAnsiTheme="minorHAnsi" w:cstheme="minorHAnsi"/>
          <w:b/>
          <w:bCs/>
          <w:color w:val="00CC00"/>
        </w:rPr>
        <w:t>Xksina</w:t>
      </w:r>
      <w:proofErr w:type="spellEnd"/>
      <w:r w:rsidRPr="007C1756">
        <w:rPr>
          <w:rFonts w:asciiTheme="minorHAnsi" w:hAnsiTheme="minorHAnsi" w:cstheme="minorHAnsi"/>
          <w:b/>
          <w:bCs/>
          <w:color w:val="00CC00"/>
        </w:rPr>
        <w:t xml:space="preserve"> </w:t>
      </w:r>
      <w:proofErr w:type="spellStart"/>
      <w:r w:rsidRPr="007C1756">
        <w:rPr>
          <w:rFonts w:asciiTheme="minorHAnsi" w:hAnsiTheme="minorHAnsi" w:cstheme="minorHAnsi"/>
          <w:b/>
          <w:bCs/>
          <w:color w:val="00CC00"/>
        </w:rPr>
        <w:t>Ygrekowska</w:t>
      </w:r>
      <w:proofErr w:type="spellEnd"/>
    </w:p>
    <w:p w:rsidR="003A7553" w:rsidRPr="003A7553" w:rsidRDefault="003A7553" w:rsidP="003A7553">
      <w:pPr>
        <w:spacing w:line="360" w:lineRule="atLeast"/>
        <w:ind w:left="5245"/>
        <w:rPr>
          <w:rFonts w:asciiTheme="minorHAnsi" w:hAnsiTheme="minorHAnsi" w:cstheme="minorHAnsi"/>
          <w:b/>
          <w:bCs/>
          <w:color w:val="00CC00"/>
        </w:rPr>
      </w:pPr>
      <w:r w:rsidRPr="003A7553">
        <w:rPr>
          <w:rFonts w:asciiTheme="minorHAnsi" w:hAnsiTheme="minorHAnsi" w:cstheme="minorHAnsi"/>
          <w:color w:val="00CC00"/>
        </w:rPr>
        <w:t>(podpis musi być osobisty)</w:t>
      </w:r>
    </w:p>
    <w:p w:rsidR="00657696" w:rsidRPr="00881BCD" w:rsidRDefault="00657696" w:rsidP="00D657AE">
      <w:pPr>
        <w:pStyle w:val="Textbody"/>
        <w:spacing w:before="720" w:line="360" w:lineRule="atLeast"/>
        <w:ind w:left="113"/>
        <w:rPr>
          <w:rFonts w:asciiTheme="minorHAnsi" w:hAnsiTheme="minorHAnsi" w:cstheme="minorHAnsi"/>
          <w:spacing w:val="-2"/>
        </w:rPr>
      </w:pPr>
      <w:r w:rsidRPr="00881BCD">
        <w:rPr>
          <w:rFonts w:asciiTheme="minorHAnsi" w:hAnsiTheme="minorHAnsi" w:cstheme="minorHAnsi"/>
          <w:spacing w:val="-2"/>
        </w:rPr>
        <w:t>Załączniki:</w:t>
      </w:r>
    </w:p>
    <w:p w:rsidR="00657696" w:rsidRPr="006E665D" w:rsidRDefault="00E346AE" w:rsidP="00E346AE">
      <w:pPr>
        <w:pStyle w:val="Akapitzlist"/>
        <w:numPr>
          <w:ilvl w:val="1"/>
          <w:numId w:val="1"/>
        </w:numPr>
        <w:tabs>
          <w:tab w:val="left" w:pos="2010"/>
        </w:tabs>
        <w:autoSpaceDN w:val="0"/>
        <w:spacing w:line="360" w:lineRule="atLeast"/>
        <w:ind w:left="567" w:right="123" w:hanging="283"/>
        <w:contextualSpacing w:val="0"/>
        <w:textAlignment w:val="baseline"/>
        <w:rPr>
          <w:rFonts w:asciiTheme="minorHAnsi" w:hAnsiTheme="minorHAnsi" w:cstheme="minorHAnsi"/>
          <w:szCs w:val="24"/>
        </w:rPr>
      </w:pPr>
      <w:r w:rsidRPr="006E665D">
        <w:rPr>
          <w:rFonts w:asciiTheme="minorHAnsi" w:hAnsiTheme="minorHAnsi" w:cstheme="minorHAnsi"/>
          <w:szCs w:val="24"/>
        </w:rPr>
        <w:t>O</w:t>
      </w:r>
      <w:r w:rsidR="00657696" w:rsidRPr="006E665D">
        <w:rPr>
          <w:rFonts w:asciiTheme="minorHAnsi" w:hAnsiTheme="minorHAnsi" w:cstheme="minorHAnsi"/>
          <w:szCs w:val="24"/>
        </w:rPr>
        <w:t>dpis</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protestu</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dla</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stron</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przeciwnych</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w</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liczbie</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czterech</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egzemplarzy</w:t>
      </w:r>
      <w:r w:rsidR="00657696" w:rsidRPr="006E665D">
        <w:rPr>
          <w:rFonts w:asciiTheme="minorHAnsi" w:hAnsiTheme="minorHAnsi" w:cstheme="minorHAnsi"/>
          <w:spacing w:val="80"/>
          <w:szCs w:val="24"/>
        </w:rPr>
        <w:t xml:space="preserve"> </w:t>
      </w:r>
      <w:r w:rsidR="00657696" w:rsidRPr="006E665D">
        <w:rPr>
          <w:rFonts w:asciiTheme="minorHAnsi" w:hAnsiTheme="minorHAnsi" w:cstheme="minorHAnsi"/>
          <w:szCs w:val="24"/>
        </w:rPr>
        <w:t xml:space="preserve">wraz </w:t>
      </w:r>
      <w:r w:rsidR="00657696" w:rsidRPr="006E665D">
        <w:rPr>
          <w:rFonts w:asciiTheme="minorHAnsi" w:hAnsiTheme="minorHAnsi" w:cstheme="minorHAnsi"/>
          <w:spacing w:val="-2"/>
          <w:szCs w:val="24"/>
        </w:rPr>
        <w:t>załącznikami;</w:t>
      </w:r>
    </w:p>
    <w:p w:rsidR="00657696" w:rsidRPr="006E665D" w:rsidRDefault="00657696" w:rsidP="00E346AE">
      <w:pPr>
        <w:pStyle w:val="Akapitzlist"/>
        <w:numPr>
          <w:ilvl w:val="1"/>
          <w:numId w:val="1"/>
        </w:numPr>
        <w:tabs>
          <w:tab w:val="left" w:pos="2128"/>
        </w:tabs>
        <w:autoSpaceDN w:val="0"/>
        <w:spacing w:line="360" w:lineRule="atLeast"/>
        <w:ind w:left="567" w:hanging="283"/>
        <w:contextualSpacing w:val="0"/>
        <w:textAlignment w:val="baseline"/>
        <w:rPr>
          <w:rFonts w:asciiTheme="minorHAnsi" w:hAnsiTheme="minorHAnsi" w:cstheme="minorHAnsi"/>
          <w:szCs w:val="24"/>
        </w:rPr>
      </w:pPr>
      <w:r w:rsidRPr="006E665D">
        <w:rPr>
          <w:rFonts w:asciiTheme="minorHAnsi" w:hAnsiTheme="minorHAnsi" w:cstheme="minorHAnsi"/>
          <w:szCs w:val="24"/>
        </w:rPr>
        <w:t>Kopia</w:t>
      </w:r>
      <w:r w:rsidRPr="006E665D">
        <w:rPr>
          <w:rFonts w:asciiTheme="minorHAnsi" w:hAnsiTheme="minorHAnsi" w:cstheme="minorHAnsi"/>
          <w:spacing w:val="-2"/>
          <w:szCs w:val="24"/>
        </w:rPr>
        <w:t xml:space="preserve"> </w:t>
      </w:r>
      <w:r w:rsidRPr="006E665D">
        <w:rPr>
          <w:rFonts w:asciiTheme="minorHAnsi" w:hAnsiTheme="minorHAnsi" w:cstheme="minorHAnsi"/>
          <w:szCs w:val="24"/>
        </w:rPr>
        <w:t>protokołu</w:t>
      </w:r>
      <w:r w:rsidRPr="006E665D">
        <w:rPr>
          <w:rFonts w:asciiTheme="minorHAnsi" w:hAnsiTheme="minorHAnsi" w:cstheme="minorHAnsi"/>
          <w:spacing w:val="-1"/>
          <w:szCs w:val="24"/>
        </w:rPr>
        <w:t xml:space="preserve"> </w:t>
      </w:r>
      <w:r w:rsidRPr="006E665D">
        <w:rPr>
          <w:rFonts w:asciiTheme="minorHAnsi" w:hAnsiTheme="minorHAnsi" w:cstheme="minorHAnsi"/>
          <w:szCs w:val="24"/>
        </w:rPr>
        <w:t>głosowania</w:t>
      </w:r>
      <w:r w:rsidRPr="006E665D">
        <w:rPr>
          <w:rFonts w:asciiTheme="minorHAnsi" w:hAnsiTheme="minorHAnsi" w:cstheme="minorHAnsi"/>
          <w:spacing w:val="-1"/>
          <w:szCs w:val="24"/>
        </w:rPr>
        <w:t xml:space="preserve"> </w:t>
      </w:r>
      <w:r w:rsidR="00E346AE" w:rsidRPr="006E665D">
        <w:rPr>
          <w:rFonts w:asciiTheme="minorHAnsi" w:hAnsiTheme="minorHAnsi" w:cstheme="minorHAnsi"/>
          <w:szCs w:val="24"/>
        </w:rPr>
        <w:t>w referendum</w:t>
      </w:r>
    </w:p>
    <w:p w:rsidR="00657696" w:rsidRPr="006E665D" w:rsidRDefault="00E346AE" w:rsidP="00E346AE">
      <w:pPr>
        <w:pStyle w:val="Akapitzlist"/>
        <w:numPr>
          <w:ilvl w:val="1"/>
          <w:numId w:val="1"/>
        </w:numPr>
        <w:tabs>
          <w:tab w:val="left" w:pos="2128"/>
        </w:tabs>
        <w:autoSpaceDN w:val="0"/>
        <w:spacing w:line="360" w:lineRule="atLeast"/>
        <w:ind w:left="567" w:hanging="283"/>
        <w:contextualSpacing w:val="0"/>
        <w:textAlignment w:val="baseline"/>
        <w:rPr>
          <w:rFonts w:asciiTheme="minorHAnsi" w:hAnsiTheme="minorHAnsi" w:cstheme="minorHAnsi"/>
          <w:color w:val="00CC00"/>
          <w:szCs w:val="24"/>
        </w:rPr>
      </w:pPr>
      <w:r w:rsidRPr="006E665D">
        <w:rPr>
          <w:rFonts w:asciiTheme="minorHAnsi" w:hAnsiTheme="minorHAnsi" w:cstheme="minorHAnsi"/>
          <w:color w:val="00CC00"/>
          <w:szCs w:val="24"/>
        </w:rPr>
        <w:t>Kopia Załącznika nr 1 do Protokołu głosowania w referendum z zastrzeżeniami męża zaufania</w:t>
      </w:r>
    </w:p>
    <w:p w:rsidR="003A7553" w:rsidRPr="003A7553" w:rsidRDefault="003A7553" w:rsidP="003A7553">
      <w:pPr>
        <w:pStyle w:val="Akapitzlist"/>
        <w:numPr>
          <w:ilvl w:val="1"/>
          <w:numId w:val="1"/>
        </w:numPr>
        <w:tabs>
          <w:tab w:val="left" w:pos="2128"/>
        </w:tabs>
        <w:spacing w:line="360" w:lineRule="atLeast"/>
        <w:ind w:left="567" w:hanging="283"/>
        <w:contextualSpacing w:val="0"/>
        <w:textAlignment w:val="baseline"/>
        <w:rPr>
          <w:color w:val="00CC00"/>
          <w:szCs w:val="24"/>
        </w:rPr>
      </w:pPr>
      <w:r w:rsidRPr="003A7553">
        <w:rPr>
          <w:rFonts w:asciiTheme="minorHAnsi" w:hAnsiTheme="minorHAnsi" w:cstheme="minorHAnsi"/>
          <w:color w:val="00CC00"/>
          <w:szCs w:val="24"/>
        </w:rPr>
        <w:t>……</w:t>
      </w:r>
    </w:p>
    <w:p w:rsidR="003A7553" w:rsidRPr="003A7553" w:rsidRDefault="003A7553" w:rsidP="003A7553">
      <w:pPr>
        <w:pStyle w:val="Akapitzlist"/>
        <w:numPr>
          <w:ilvl w:val="1"/>
          <w:numId w:val="1"/>
        </w:numPr>
        <w:tabs>
          <w:tab w:val="left" w:pos="2128"/>
        </w:tabs>
        <w:spacing w:line="360" w:lineRule="atLeast"/>
        <w:ind w:left="567" w:hanging="283"/>
        <w:contextualSpacing w:val="0"/>
        <w:textAlignment w:val="baseline"/>
        <w:rPr>
          <w:color w:val="00CC00"/>
          <w:szCs w:val="24"/>
        </w:rPr>
      </w:pPr>
      <w:r w:rsidRPr="003A7553">
        <w:rPr>
          <w:rFonts w:asciiTheme="minorHAnsi" w:hAnsiTheme="minorHAnsi" w:cstheme="minorHAnsi"/>
          <w:color w:val="00CC00"/>
          <w:szCs w:val="24"/>
        </w:rPr>
        <w:t>…...</w:t>
      </w:r>
    </w:p>
    <w:p w:rsidR="00A901C1" w:rsidRDefault="00A901C1" w:rsidP="00E346AE">
      <w:pPr>
        <w:pStyle w:val="Default"/>
        <w:spacing w:line="360" w:lineRule="atLeast"/>
        <w:rPr>
          <w:rFonts w:asciiTheme="minorHAnsi" w:hAnsiTheme="minorHAnsi" w:cstheme="minorHAnsi"/>
          <w:lang w:val="pl-PL"/>
        </w:rPr>
      </w:pPr>
    </w:p>
    <w:p w:rsidR="00BD6139" w:rsidRDefault="00BD6139" w:rsidP="00E346AE">
      <w:pPr>
        <w:pStyle w:val="Default"/>
        <w:spacing w:line="360" w:lineRule="atLeast"/>
        <w:rPr>
          <w:rFonts w:asciiTheme="minorHAnsi" w:hAnsiTheme="minorHAnsi" w:cstheme="minorHAnsi"/>
          <w:lang w:val="pl-PL"/>
        </w:rPr>
      </w:pPr>
    </w:p>
    <w:sectPr w:rsidR="00BD6139" w:rsidSect="00B356CF">
      <w:footerReference w:type="default" r:id="rId8"/>
      <w:pgSz w:w="11906" w:h="16838"/>
      <w:pgMar w:top="1134" w:right="1134" w:bottom="1134" w:left="1418" w:header="73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B8" w:rsidRDefault="002055B8" w:rsidP="00E346AE">
      <w:r>
        <w:separator/>
      </w:r>
    </w:p>
  </w:endnote>
  <w:endnote w:type="continuationSeparator" w:id="0">
    <w:p w:rsidR="002055B8" w:rsidRDefault="002055B8" w:rsidP="00E3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22485"/>
      <w:docPartObj>
        <w:docPartGallery w:val="Page Numbers (Bottom of Page)"/>
        <w:docPartUnique/>
      </w:docPartObj>
    </w:sdtPr>
    <w:sdtEndPr/>
    <w:sdtContent>
      <w:p w:rsidR="00E346AE" w:rsidRDefault="00E346AE">
        <w:pPr>
          <w:pStyle w:val="Stopka"/>
          <w:jc w:val="center"/>
        </w:pPr>
        <w:r>
          <w:fldChar w:fldCharType="begin"/>
        </w:r>
        <w:r>
          <w:instrText>PAGE   \* MERGEFORMAT</w:instrText>
        </w:r>
        <w:r>
          <w:fldChar w:fldCharType="separate"/>
        </w:r>
        <w:r w:rsidR="00A275E2">
          <w:rPr>
            <w:noProof/>
          </w:rPr>
          <w:t>3</w:t>
        </w:r>
        <w:r>
          <w:fldChar w:fldCharType="end"/>
        </w:r>
        <w:r w:rsidR="005C4EA6">
          <w:t>/6</w:t>
        </w:r>
      </w:p>
    </w:sdtContent>
  </w:sdt>
  <w:p w:rsidR="00E346AE" w:rsidRDefault="00E346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B8" w:rsidRDefault="002055B8" w:rsidP="00E346AE">
      <w:r>
        <w:separator/>
      </w:r>
    </w:p>
  </w:footnote>
  <w:footnote w:type="continuationSeparator" w:id="0">
    <w:p w:rsidR="002055B8" w:rsidRDefault="002055B8" w:rsidP="00E34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7DA"/>
    <w:multiLevelType w:val="multilevel"/>
    <w:tmpl w:val="1EAADC3A"/>
    <w:styleLink w:val="WWNum2"/>
    <w:lvl w:ilvl="0">
      <w:start w:val="2"/>
      <w:numFmt w:val="decimal"/>
      <w:lvlText w:val="%1."/>
      <w:lvlJc w:val="left"/>
      <w:rPr>
        <w:spacing w:val="0"/>
        <w:w w:val="100"/>
        <w:lang w:val="pl-PL" w:eastAsia="en-US" w:bidi="ar-SA"/>
      </w:rPr>
    </w:lvl>
    <w:lvl w:ilvl="1">
      <w:start w:val="1"/>
      <w:numFmt w:val="decimal"/>
      <w:lvlText w:val="%2."/>
      <w:lvlJc w:val="left"/>
      <w:rPr>
        <w:rFonts w:ascii="Times New Roman" w:eastAsia="Times New Roman" w:hAnsi="Times New Roman" w:cs="Times New Roman"/>
        <w:b w:val="0"/>
        <w:bCs w:val="0"/>
        <w:i w:val="0"/>
        <w:iCs w:val="0"/>
        <w:spacing w:val="0"/>
        <w:w w:val="100"/>
        <w:sz w:val="24"/>
        <w:szCs w:val="24"/>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
    <w:nsid w:val="6DFC2CCB"/>
    <w:multiLevelType w:val="hybridMultilevel"/>
    <w:tmpl w:val="59BC0D06"/>
    <w:lvl w:ilvl="0" w:tplc="0415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75"/>
    <w:rsid w:val="00011D41"/>
    <w:rsid w:val="00033979"/>
    <w:rsid w:val="00091337"/>
    <w:rsid w:val="000F4A3D"/>
    <w:rsid w:val="00125BF0"/>
    <w:rsid w:val="001266E3"/>
    <w:rsid w:val="00133E2C"/>
    <w:rsid w:val="001755BB"/>
    <w:rsid w:val="0018095A"/>
    <w:rsid w:val="001933A1"/>
    <w:rsid w:val="001B4D3A"/>
    <w:rsid w:val="002055B8"/>
    <w:rsid w:val="00214B58"/>
    <w:rsid w:val="002A5CAA"/>
    <w:rsid w:val="002B1300"/>
    <w:rsid w:val="00383118"/>
    <w:rsid w:val="00385B09"/>
    <w:rsid w:val="00385CAB"/>
    <w:rsid w:val="003A7553"/>
    <w:rsid w:val="003D1664"/>
    <w:rsid w:val="003D5393"/>
    <w:rsid w:val="003D6C77"/>
    <w:rsid w:val="003F3563"/>
    <w:rsid w:val="00515406"/>
    <w:rsid w:val="00522467"/>
    <w:rsid w:val="005A225E"/>
    <w:rsid w:val="005A4EA7"/>
    <w:rsid w:val="005B794C"/>
    <w:rsid w:val="005C4EA6"/>
    <w:rsid w:val="005C758D"/>
    <w:rsid w:val="00611867"/>
    <w:rsid w:val="006368A8"/>
    <w:rsid w:val="0065446E"/>
    <w:rsid w:val="00657696"/>
    <w:rsid w:val="00660158"/>
    <w:rsid w:val="0067020D"/>
    <w:rsid w:val="00671088"/>
    <w:rsid w:val="00695C80"/>
    <w:rsid w:val="006B73EE"/>
    <w:rsid w:val="006D08A6"/>
    <w:rsid w:val="006D1ABA"/>
    <w:rsid w:val="006E665D"/>
    <w:rsid w:val="007366FA"/>
    <w:rsid w:val="00747F8D"/>
    <w:rsid w:val="007C1756"/>
    <w:rsid w:val="008122B3"/>
    <w:rsid w:val="00826B6C"/>
    <w:rsid w:val="00830660"/>
    <w:rsid w:val="008373E5"/>
    <w:rsid w:val="008415DE"/>
    <w:rsid w:val="0086068B"/>
    <w:rsid w:val="00881BCD"/>
    <w:rsid w:val="008A7422"/>
    <w:rsid w:val="008B026C"/>
    <w:rsid w:val="008E4E86"/>
    <w:rsid w:val="008E5B1E"/>
    <w:rsid w:val="008E7D84"/>
    <w:rsid w:val="00943E46"/>
    <w:rsid w:val="009A2746"/>
    <w:rsid w:val="009A6DE2"/>
    <w:rsid w:val="009B5175"/>
    <w:rsid w:val="009B5411"/>
    <w:rsid w:val="00A07203"/>
    <w:rsid w:val="00A207FE"/>
    <w:rsid w:val="00A275E2"/>
    <w:rsid w:val="00A5768C"/>
    <w:rsid w:val="00A60FD3"/>
    <w:rsid w:val="00A901C1"/>
    <w:rsid w:val="00A94A31"/>
    <w:rsid w:val="00AB3772"/>
    <w:rsid w:val="00AC160F"/>
    <w:rsid w:val="00AC6758"/>
    <w:rsid w:val="00AE0E64"/>
    <w:rsid w:val="00AE3675"/>
    <w:rsid w:val="00B0104F"/>
    <w:rsid w:val="00B31A16"/>
    <w:rsid w:val="00B356CF"/>
    <w:rsid w:val="00B444F4"/>
    <w:rsid w:val="00B507D0"/>
    <w:rsid w:val="00B72421"/>
    <w:rsid w:val="00BA2AE9"/>
    <w:rsid w:val="00BD6139"/>
    <w:rsid w:val="00C2008E"/>
    <w:rsid w:val="00C21D3C"/>
    <w:rsid w:val="00CA759A"/>
    <w:rsid w:val="00CB3260"/>
    <w:rsid w:val="00D142D1"/>
    <w:rsid w:val="00D657AE"/>
    <w:rsid w:val="00D665DF"/>
    <w:rsid w:val="00D77060"/>
    <w:rsid w:val="00DC52B9"/>
    <w:rsid w:val="00DE6037"/>
    <w:rsid w:val="00E14ECA"/>
    <w:rsid w:val="00E346AE"/>
    <w:rsid w:val="00E50CA6"/>
    <w:rsid w:val="00E73041"/>
    <w:rsid w:val="00E813B6"/>
    <w:rsid w:val="00EB56EF"/>
    <w:rsid w:val="00ED7F63"/>
    <w:rsid w:val="00EE60F2"/>
    <w:rsid w:val="00F233EA"/>
    <w:rsid w:val="00F65AE0"/>
    <w:rsid w:val="00F80A3C"/>
    <w:rsid w:val="00FD7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75"/>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B507D0"/>
    <w:pPr>
      <w:widowControl/>
      <w:suppressAutoHyphens w:val="0"/>
      <w:spacing w:before="100" w:beforeAutospacing="1" w:after="100" w:afterAutospacing="1"/>
      <w:outlineLvl w:val="2"/>
    </w:pPr>
    <w:rPr>
      <w:rFonts w:eastAsia="Times New Roman" w:cs="Times New Roman"/>
      <w:b/>
      <w:bCs/>
      <w:kern w:val="0"/>
      <w:sz w:val="27"/>
      <w:szCs w:val="27"/>
      <w:lang w:val="fr-FR" w:eastAsia="fr-FR"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5A4EA7"/>
    <w:pPr>
      <w:autoSpaceDN w:val="0"/>
      <w:ind w:left="116"/>
      <w:textAlignment w:val="baseline"/>
    </w:pPr>
    <w:rPr>
      <w:rFonts w:eastAsia="Times New Roman" w:cs="Times New Roman"/>
      <w:kern w:val="0"/>
      <w:lang w:eastAsia="en-US" w:bidi="ar-SA"/>
    </w:rPr>
  </w:style>
  <w:style w:type="paragraph" w:customStyle="1" w:styleId="Standard">
    <w:name w:val="Standard"/>
    <w:rsid w:val="005A4EA7"/>
    <w:pPr>
      <w:widowControl w:val="0"/>
      <w:suppressAutoHyphens/>
      <w:autoSpaceDN w:val="0"/>
      <w:spacing w:after="0" w:line="240" w:lineRule="auto"/>
      <w:textAlignment w:val="baseline"/>
    </w:pPr>
    <w:rPr>
      <w:rFonts w:ascii="Times New Roman" w:eastAsia="Times New Roman" w:hAnsi="Times New Roman" w:cs="Times New Roman"/>
    </w:rPr>
  </w:style>
  <w:style w:type="paragraph" w:styleId="Akapitzlist">
    <w:name w:val="List Paragraph"/>
    <w:basedOn w:val="Normalny"/>
    <w:qFormat/>
    <w:rsid w:val="00FD72B3"/>
    <w:pPr>
      <w:ind w:left="720"/>
      <w:contextualSpacing/>
    </w:pPr>
    <w:rPr>
      <w:szCs w:val="21"/>
    </w:rPr>
  </w:style>
  <w:style w:type="paragraph" w:styleId="Tekstdymka">
    <w:name w:val="Balloon Text"/>
    <w:basedOn w:val="Normalny"/>
    <w:link w:val="TekstdymkaZnak"/>
    <w:uiPriority w:val="99"/>
    <w:semiHidden/>
    <w:unhideWhenUsed/>
    <w:rsid w:val="005B794C"/>
    <w:rPr>
      <w:rFonts w:ascii="Tahoma" w:hAnsi="Tahoma"/>
      <w:sz w:val="16"/>
      <w:szCs w:val="14"/>
    </w:rPr>
  </w:style>
  <w:style w:type="character" w:customStyle="1" w:styleId="TekstdymkaZnak">
    <w:name w:val="Tekst dymka Znak"/>
    <w:basedOn w:val="Domylnaczcionkaakapitu"/>
    <w:link w:val="Tekstdymka"/>
    <w:uiPriority w:val="99"/>
    <w:semiHidden/>
    <w:rsid w:val="005B794C"/>
    <w:rPr>
      <w:rFonts w:ascii="Tahoma" w:eastAsia="SimSun" w:hAnsi="Tahoma" w:cs="Mangal"/>
      <w:kern w:val="1"/>
      <w:sz w:val="16"/>
      <w:szCs w:val="14"/>
      <w:lang w:eastAsia="zh-CN" w:bidi="hi-IN"/>
    </w:rPr>
  </w:style>
  <w:style w:type="paragraph" w:customStyle="1" w:styleId="Default">
    <w:name w:val="Default"/>
    <w:rsid w:val="00091337"/>
    <w:pPr>
      <w:autoSpaceDE w:val="0"/>
      <w:autoSpaceDN w:val="0"/>
      <w:adjustRightInd w:val="0"/>
      <w:spacing w:after="0" w:line="240" w:lineRule="auto"/>
    </w:pPr>
    <w:rPr>
      <w:rFonts w:ascii="Times New Roman" w:hAnsi="Times New Roman" w:cs="Times New Roman"/>
      <w:color w:val="000000"/>
      <w:sz w:val="24"/>
      <w:szCs w:val="24"/>
      <w:lang w:val="fr-FR"/>
    </w:rPr>
  </w:style>
  <w:style w:type="numbering" w:customStyle="1" w:styleId="WWNum2">
    <w:name w:val="WWNum2"/>
    <w:basedOn w:val="Bezlisty"/>
    <w:rsid w:val="00657696"/>
    <w:pPr>
      <w:numPr>
        <w:numId w:val="1"/>
      </w:numPr>
    </w:pPr>
  </w:style>
  <w:style w:type="paragraph" w:styleId="Nagwek">
    <w:name w:val="header"/>
    <w:basedOn w:val="Normalny"/>
    <w:link w:val="NagwekZnak"/>
    <w:uiPriority w:val="99"/>
    <w:unhideWhenUsed/>
    <w:rsid w:val="00E346AE"/>
    <w:pPr>
      <w:tabs>
        <w:tab w:val="center" w:pos="4536"/>
        <w:tab w:val="right" w:pos="9072"/>
      </w:tabs>
    </w:pPr>
    <w:rPr>
      <w:szCs w:val="21"/>
    </w:rPr>
  </w:style>
  <w:style w:type="character" w:customStyle="1" w:styleId="NagwekZnak">
    <w:name w:val="Nagłówek Znak"/>
    <w:basedOn w:val="Domylnaczcionkaakapitu"/>
    <w:link w:val="Nagwek"/>
    <w:uiPriority w:val="99"/>
    <w:rsid w:val="00E346AE"/>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E346AE"/>
    <w:pPr>
      <w:tabs>
        <w:tab w:val="center" w:pos="4536"/>
        <w:tab w:val="right" w:pos="9072"/>
      </w:tabs>
    </w:pPr>
    <w:rPr>
      <w:szCs w:val="21"/>
    </w:rPr>
  </w:style>
  <w:style w:type="character" w:customStyle="1" w:styleId="StopkaZnak">
    <w:name w:val="Stopka Znak"/>
    <w:basedOn w:val="Domylnaczcionkaakapitu"/>
    <w:link w:val="Stopka"/>
    <w:uiPriority w:val="99"/>
    <w:rsid w:val="00E346AE"/>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B507D0"/>
    <w:rPr>
      <w:rFonts w:ascii="Times New Roman" w:eastAsia="Times New Roman" w:hAnsi="Times New Roman" w:cs="Times New Roman"/>
      <w:b/>
      <w:bCs/>
      <w:sz w:val="27"/>
      <w:szCs w:val="27"/>
      <w:lang w:val="fr-FR" w:eastAsia="fr-FR"/>
    </w:rPr>
  </w:style>
  <w:style w:type="character" w:styleId="Hipercze">
    <w:name w:val="Hyperlink"/>
    <w:basedOn w:val="Domylnaczcionkaakapitu"/>
    <w:uiPriority w:val="99"/>
    <w:semiHidden/>
    <w:unhideWhenUsed/>
    <w:rsid w:val="00B50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75"/>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B507D0"/>
    <w:pPr>
      <w:widowControl/>
      <w:suppressAutoHyphens w:val="0"/>
      <w:spacing w:before="100" w:beforeAutospacing="1" w:after="100" w:afterAutospacing="1"/>
      <w:outlineLvl w:val="2"/>
    </w:pPr>
    <w:rPr>
      <w:rFonts w:eastAsia="Times New Roman" w:cs="Times New Roman"/>
      <w:b/>
      <w:bCs/>
      <w:kern w:val="0"/>
      <w:sz w:val="27"/>
      <w:szCs w:val="27"/>
      <w:lang w:val="fr-FR" w:eastAsia="fr-FR"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5A4EA7"/>
    <w:pPr>
      <w:autoSpaceDN w:val="0"/>
      <w:ind w:left="116"/>
      <w:textAlignment w:val="baseline"/>
    </w:pPr>
    <w:rPr>
      <w:rFonts w:eastAsia="Times New Roman" w:cs="Times New Roman"/>
      <w:kern w:val="0"/>
      <w:lang w:eastAsia="en-US" w:bidi="ar-SA"/>
    </w:rPr>
  </w:style>
  <w:style w:type="paragraph" w:customStyle="1" w:styleId="Standard">
    <w:name w:val="Standard"/>
    <w:rsid w:val="005A4EA7"/>
    <w:pPr>
      <w:widowControl w:val="0"/>
      <w:suppressAutoHyphens/>
      <w:autoSpaceDN w:val="0"/>
      <w:spacing w:after="0" w:line="240" w:lineRule="auto"/>
      <w:textAlignment w:val="baseline"/>
    </w:pPr>
    <w:rPr>
      <w:rFonts w:ascii="Times New Roman" w:eastAsia="Times New Roman" w:hAnsi="Times New Roman" w:cs="Times New Roman"/>
    </w:rPr>
  </w:style>
  <w:style w:type="paragraph" w:styleId="Akapitzlist">
    <w:name w:val="List Paragraph"/>
    <w:basedOn w:val="Normalny"/>
    <w:qFormat/>
    <w:rsid w:val="00FD72B3"/>
    <w:pPr>
      <w:ind w:left="720"/>
      <w:contextualSpacing/>
    </w:pPr>
    <w:rPr>
      <w:szCs w:val="21"/>
    </w:rPr>
  </w:style>
  <w:style w:type="paragraph" w:styleId="Tekstdymka">
    <w:name w:val="Balloon Text"/>
    <w:basedOn w:val="Normalny"/>
    <w:link w:val="TekstdymkaZnak"/>
    <w:uiPriority w:val="99"/>
    <w:semiHidden/>
    <w:unhideWhenUsed/>
    <w:rsid w:val="005B794C"/>
    <w:rPr>
      <w:rFonts w:ascii="Tahoma" w:hAnsi="Tahoma"/>
      <w:sz w:val="16"/>
      <w:szCs w:val="14"/>
    </w:rPr>
  </w:style>
  <w:style w:type="character" w:customStyle="1" w:styleId="TekstdymkaZnak">
    <w:name w:val="Tekst dymka Znak"/>
    <w:basedOn w:val="Domylnaczcionkaakapitu"/>
    <w:link w:val="Tekstdymka"/>
    <w:uiPriority w:val="99"/>
    <w:semiHidden/>
    <w:rsid w:val="005B794C"/>
    <w:rPr>
      <w:rFonts w:ascii="Tahoma" w:eastAsia="SimSun" w:hAnsi="Tahoma" w:cs="Mangal"/>
      <w:kern w:val="1"/>
      <w:sz w:val="16"/>
      <w:szCs w:val="14"/>
      <w:lang w:eastAsia="zh-CN" w:bidi="hi-IN"/>
    </w:rPr>
  </w:style>
  <w:style w:type="paragraph" w:customStyle="1" w:styleId="Default">
    <w:name w:val="Default"/>
    <w:rsid w:val="00091337"/>
    <w:pPr>
      <w:autoSpaceDE w:val="0"/>
      <w:autoSpaceDN w:val="0"/>
      <w:adjustRightInd w:val="0"/>
      <w:spacing w:after="0" w:line="240" w:lineRule="auto"/>
    </w:pPr>
    <w:rPr>
      <w:rFonts w:ascii="Times New Roman" w:hAnsi="Times New Roman" w:cs="Times New Roman"/>
      <w:color w:val="000000"/>
      <w:sz w:val="24"/>
      <w:szCs w:val="24"/>
      <w:lang w:val="fr-FR"/>
    </w:rPr>
  </w:style>
  <w:style w:type="numbering" w:customStyle="1" w:styleId="WWNum2">
    <w:name w:val="WWNum2"/>
    <w:basedOn w:val="Bezlisty"/>
    <w:rsid w:val="00657696"/>
    <w:pPr>
      <w:numPr>
        <w:numId w:val="1"/>
      </w:numPr>
    </w:pPr>
  </w:style>
  <w:style w:type="paragraph" w:styleId="Nagwek">
    <w:name w:val="header"/>
    <w:basedOn w:val="Normalny"/>
    <w:link w:val="NagwekZnak"/>
    <w:uiPriority w:val="99"/>
    <w:unhideWhenUsed/>
    <w:rsid w:val="00E346AE"/>
    <w:pPr>
      <w:tabs>
        <w:tab w:val="center" w:pos="4536"/>
        <w:tab w:val="right" w:pos="9072"/>
      </w:tabs>
    </w:pPr>
    <w:rPr>
      <w:szCs w:val="21"/>
    </w:rPr>
  </w:style>
  <w:style w:type="character" w:customStyle="1" w:styleId="NagwekZnak">
    <w:name w:val="Nagłówek Znak"/>
    <w:basedOn w:val="Domylnaczcionkaakapitu"/>
    <w:link w:val="Nagwek"/>
    <w:uiPriority w:val="99"/>
    <w:rsid w:val="00E346AE"/>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E346AE"/>
    <w:pPr>
      <w:tabs>
        <w:tab w:val="center" w:pos="4536"/>
        <w:tab w:val="right" w:pos="9072"/>
      </w:tabs>
    </w:pPr>
    <w:rPr>
      <w:szCs w:val="21"/>
    </w:rPr>
  </w:style>
  <w:style w:type="character" w:customStyle="1" w:styleId="StopkaZnak">
    <w:name w:val="Stopka Znak"/>
    <w:basedOn w:val="Domylnaczcionkaakapitu"/>
    <w:link w:val="Stopka"/>
    <w:uiPriority w:val="99"/>
    <w:rsid w:val="00E346AE"/>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B507D0"/>
    <w:rPr>
      <w:rFonts w:ascii="Times New Roman" w:eastAsia="Times New Roman" w:hAnsi="Times New Roman" w:cs="Times New Roman"/>
      <w:b/>
      <w:bCs/>
      <w:sz w:val="27"/>
      <w:szCs w:val="27"/>
      <w:lang w:val="fr-FR" w:eastAsia="fr-FR"/>
    </w:rPr>
  </w:style>
  <w:style w:type="character" w:styleId="Hipercze">
    <w:name w:val="Hyperlink"/>
    <w:basedOn w:val="Domylnaczcionkaakapitu"/>
    <w:uiPriority w:val="99"/>
    <w:semiHidden/>
    <w:unhideWhenUsed/>
    <w:rsid w:val="00B50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749">
      <w:bodyDiv w:val="1"/>
      <w:marLeft w:val="0"/>
      <w:marRight w:val="0"/>
      <w:marTop w:val="0"/>
      <w:marBottom w:val="0"/>
      <w:divBdr>
        <w:top w:val="none" w:sz="0" w:space="0" w:color="auto"/>
        <w:left w:val="none" w:sz="0" w:space="0" w:color="auto"/>
        <w:bottom w:val="none" w:sz="0" w:space="0" w:color="auto"/>
        <w:right w:val="none" w:sz="0" w:space="0" w:color="auto"/>
      </w:divBdr>
      <w:divsChild>
        <w:div w:id="1088503879">
          <w:marLeft w:val="75"/>
          <w:marRight w:val="75"/>
          <w:marTop w:val="75"/>
          <w:marBottom w:val="75"/>
          <w:divBdr>
            <w:top w:val="none" w:sz="0" w:space="0" w:color="auto"/>
            <w:left w:val="single" w:sz="6" w:space="8" w:color="EAEAEA"/>
            <w:bottom w:val="none" w:sz="0" w:space="0" w:color="auto"/>
            <w:right w:val="none" w:sz="0" w:space="0" w:color="auto"/>
          </w:divBdr>
        </w:div>
      </w:divsChild>
    </w:div>
    <w:div w:id="526413095">
      <w:bodyDiv w:val="1"/>
      <w:marLeft w:val="0"/>
      <w:marRight w:val="0"/>
      <w:marTop w:val="0"/>
      <w:marBottom w:val="0"/>
      <w:divBdr>
        <w:top w:val="none" w:sz="0" w:space="0" w:color="auto"/>
        <w:left w:val="none" w:sz="0" w:space="0" w:color="auto"/>
        <w:bottom w:val="none" w:sz="0" w:space="0" w:color="auto"/>
        <w:right w:val="none" w:sz="0" w:space="0" w:color="auto"/>
      </w:divBdr>
      <w:divsChild>
        <w:div w:id="2094475648">
          <w:marLeft w:val="75"/>
          <w:marRight w:val="75"/>
          <w:marTop w:val="75"/>
          <w:marBottom w:val="75"/>
          <w:divBdr>
            <w:top w:val="none" w:sz="0" w:space="0" w:color="auto"/>
            <w:left w:val="single" w:sz="6" w:space="8" w:color="EAEAEA"/>
            <w:bottom w:val="none" w:sz="0" w:space="0" w:color="auto"/>
            <w:right w:val="none" w:sz="0" w:space="0" w:color="auto"/>
          </w:divBdr>
        </w:div>
      </w:divsChild>
    </w:div>
    <w:div w:id="1748571988">
      <w:bodyDiv w:val="1"/>
      <w:marLeft w:val="0"/>
      <w:marRight w:val="0"/>
      <w:marTop w:val="0"/>
      <w:marBottom w:val="0"/>
      <w:divBdr>
        <w:top w:val="none" w:sz="0" w:space="0" w:color="auto"/>
        <w:left w:val="none" w:sz="0" w:space="0" w:color="auto"/>
        <w:bottom w:val="none" w:sz="0" w:space="0" w:color="auto"/>
        <w:right w:val="none" w:sz="0" w:space="0" w:color="auto"/>
      </w:divBdr>
      <w:divsChild>
        <w:div w:id="1344281611">
          <w:marLeft w:val="75"/>
          <w:marRight w:val="75"/>
          <w:marTop w:val="75"/>
          <w:marBottom w:val="75"/>
          <w:divBdr>
            <w:top w:val="none" w:sz="0" w:space="0" w:color="auto"/>
            <w:left w:val="single" w:sz="6" w:space="8" w:color="EAEAE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2151</Words>
  <Characters>11832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2023-10-24T12:55:00Z</dcterms:created>
  <dcterms:modified xsi:type="dcterms:W3CDTF">2023-10-24T17:20:00Z</dcterms:modified>
</cp:coreProperties>
</file>